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F133" w14:textId="77777777" w:rsidR="00202CD0" w:rsidRDefault="00202CD0">
      <w:pPr>
        <w:rPr>
          <w:rFonts w:ascii="Times New Roman" w:eastAsia="Times New Roman" w:hAnsi="Times New Roman" w:cs="Times New Roman"/>
          <w:b/>
          <w:bCs/>
          <w:sz w:val="24"/>
          <w:szCs w:val="24"/>
          <w:u w:val="single"/>
        </w:rPr>
      </w:pPr>
    </w:p>
    <w:p w14:paraId="352009DE" w14:textId="77777777" w:rsidR="00202CD0" w:rsidRDefault="00202CD0">
      <w:pPr>
        <w:rPr>
          <w:rFonts w:ascii="Times New Roman" w:eastAsia="Times New Roman" w:hAnsi="Times New Roman" w:cs="Times New Roman"/>
          <w:b/>
          <w:bCs/>
          <w:sz w:val="24"/>
          <w:szCs w:val="24"/>
          <w:u w:val="single"/>
        </w:rPr>
      </w:pPr>
    </w:p>
    <w:p w14:paraId="29276969" w14:textId="77777777" w:rsidR="00202CD0" w:rsidRDefault="00202CD0">
      <w:pPr>
        <w:rPr>
          <w:rFonts w:ascii="Times New Roman" w:eastAsia="Times New Roman" w:hAnsi="Times New Roman" w:cs="Times New Roman"/>
          <w:b/>
          <w:bCs/>
          <w:sz w:val="24"/>
          <w:szCs w:val="24"/>
          <w:u w:val="single"/>
        </w:rPr>
      </w:pPr>
    </w:p>
    <w:p w14:paraId="680399DD" w14:textId="77777777" w:rsidR="00202CD0" w:rsidRDefault="00202CD0">
      <w:pPr>
        <w:rPr>
          <w:rFonts w:ascii="Times New Roman" w:eastAsia="Times New Roman" w:hAnsi="Times New Roman" w:cs="Times New Roman"/>
          <w:b/>
          <w:bCs/>
          <w:sz w:val="24"/>
          <w:szCs w:val="24"/>
          <w:u w:val="single"/>
        </w:rPr>
      </w:pPr>
    </w:p>
    <w:p w14:paraId="6D32A061" w14:textId="77777777" w:rsidR="004E53AF" w:rsidRPr="00712376" w:rsidRDefault="00B664F3">
      <w:pPr>
        <w:rPr>
          <w:rFonts w:ascii="Times New Roman" w:eastAsia="Times New Roman" w:hAnsi="Times New Roman" w:cs="Times New Roman"/>
          <w:b/>
          <w:bCs/>
          <w:sz w:val="24"/>
          <w:szCs w:val="24"/>
        </w:rPr>
      </w:pPr>
      <w:r w:rsidRPr="00712376">
        <w:rPr>
          <w:rFonts w:ascii="Times New Roman" w:eastAsia="Times New Roman" w:hAnsi="Times New Roman" w:cs="Times New Roman"/>
          <w:b/>
          <w:bCs/>
          <w:sz w:val="24"/>
          <w:szCs w:val="24"/>
          <w:u w:val="single"/>
        </w:rPr>
        <w:t>Ref. No</w:t>
      </w:r>
      <w:r w:rsidR="00903ACF">
        <w:rPr>
          <w:rFonts w:ascii="Times New Roman" w:eastAsia="Times New Roman" w:hAnsi="Times New Roman" w:cs="Times New Roman"/>
          <w:b/>
          <w:bCs/>
          <w:sz w:val="24"/>
          <w:szCs w:val="24"/>
          <w:u w:val="single"/>
        </w:rPr>
        <w:t>………………………………</w:t>
      </w:r>
      <w:r w:rsidRPr="00712376">
        <w:rPr>
          <w:rFonts w:ascii="Times New Roman" w:eastAsia="Times New Roman" w:hAnsi="Times New Roman" w:cs="Times New Roman"/>
          <w:b/>
          <w:bCs/>
          <w:sz w:val="24"/>
          <w:szCs w:val="24"/>
        </w:rPr>
        <w:t xml:space="preserve">  </w:t>
      </w:r>
      <w:r w:rsidRPr="00712376">
        <w:rPr>
          <w:rFonts w:ascii="Times New Roman" w:eastAsia="Times New Roman" w:hAnsi="Times New Roman" w:cs="Times New Roman"/>
          <w:b/>
          <w:bCs/>
          <w:sz w:val="24"/>
          <w:szCs w:val="24"/>
        </w:rPr>
        <w:tab/>
      </w:r>
      <w:r w:rsidRPr="00712376">
        <w:rPr>
          <w:rFonts w:ascii="Times New Roman" w:eastAsia="Times New Roman" w:hAnsi="Times New Roman" w:cs="Times New Roman"/>
          <w:b/>
          <w:bCs/>
          <w:sz w:val="24"/>
          <w:szCs w:val="24"/>
        </w:rPr>
        <w:tab/>
      </w:r>
      <w:r w:rsidRPr="00712376">
        <w:rPr>
          <w:rFonts w:ascii="Times New Roman" w:eastAsia="Times New Roman" w:hAnsi="Times New Roman" w:cs="Times New Roman"/>
          <w:b/>
          <w:bCs/>
          <w:sz w:val="24"/>
          <w:szCs w:val="24"/>
        </w:rPr>
        <w:tab/>
      </w:r>
      <w:r w:rsidR="00FD5199" w:rsidRPr="00712376">
        <w:rPr>
          <w:rFonts w:ascii="Times New Roman" w:eastAsia="Times New Roman" w:hAnsi="Times New Roman" w:cs="Times New Roman"/>
          <w:b/>
          <w:bCs/>
          <w:sz w:val="24"/>
          <w:szCs w:val="24"/>
        </w:rPr>
        <w:t xml:space="preserve">                        </w:t>
      </w:r>
      <w:proofErr w:type="gramStart"/>
      <w:r w:rsidRPr="00712376">
        <w:rPr>
          <w:rFonts w:ascii="Times New Roman" w:eastAsia="Times New Roman" w:hAnsi="Times New Roman" w:cs="Times New Roman"/>
          <w:b/>
          <w:bCs/>
          <w:sz w:val="24"/>
          <w:szCs w:val="24"/>
        </w:rPr>
        <w:t>Dated :</w:t>
      </w:r>
      <w:proofErr w:type="gramEnd"/>
      <w:r w:rsidRPr="00712376">
        <w:rPr>
          <w:rFonts w:ascii="Times New Roman" w:eastAsia="Times New Roman" w:hAnsi="Times New Roman" w:cs="Times New Roman"/>
          <w:b/>
          <w:bCs/>
          <w:sz w:val="24"/>
          <w:szCs w:val="24"/>
        </w:rPr>
        <w:t xml:space="preserve"> _____________</w:t>
      </w:r>
    </w:p>
    <w:p w14:paraId="4A3F950F" w14:textId="77777777" w:rsidR="00B664F3" w:rsidRPr="00712376" w:rsidRDefault="00B664F3">
      <w:pPr>
        <w:rPr>
          <w:rFonts w:ascii="Times New Roman" w:eastAsia="Times New Roman" w:hAnsi="Times New Roman" w:cs="Times New Roman"/>
          <w:b/>
          <w:bCs/>
          <w:sz w:val="24"/>
          <w:szCs w:val="24"/>
        </w:rPr>
      </w:pPr>
    </w:p>
    <w:p w14:paraId="044648FA" w14:textId="77777777" w:rsidR="00B664F3" w:rsidRPr="00712376" w:rsidRDefault="00B664F3" w:rsidP="00FD5199">
      <w:pPr>
        <w:jc w:val="both"/>
        <w:rPr>
          <w:rFonts w:ascii="Times New Roman" w:eastAsia="Times New Roman" w:hAnsi="Times New Roman" w:cs="Times New Roman"/>
          <w:b/>
          <w:bCs/>
          <w:sz w:val="24"/>
          <w:szCs w:val="24"/>
        </w:rPr>
      </w:pPr>
      <w:r w:rsidRPr="00712376">
        <w:rPr>
          <w:rFonts w:ascii="Times New Roman" w:eastAsia="Times New Roman" w:hAnsi="Times New Roman" w:cs="Times New Roman"/>
          <w:b/>
          <w:bCs/>
          <w:sz w:val="24"/>
          <w:szCs w:val="24"/>
        </w:rPr>
        <w:t>Sub:</w:t>
      </w:r>
      <w:r w:rsidRPr="00712376">
        <w:rPr>
          <w:rFonts w:ascii="Times New Roman" w:eastAsia="Times New Roman" w:hAnsi="Times New Roman" w:cs="Times New Roman"/>
          <w:sz w:val="24"/>
          <w:szCs w:val="24"/>
        </w:rPr>
        <w:t xml:space="preserve"> Funding of Project entitled </w:t>
      </w:r>
      <w:r w:rsidRPr="00712376">
        <w:rPr>
          <w:rFonts w:ascii="Times New Roman" w:eastAsia="Times New Roman" w:hAnsi="Times New Roman" w:cs="Times New Roman"/>
          <w:b/>
          <w:bCs/>
          <w:sz w:val="24"/>
          <w:szCs w:val="24"/>
        </w:rPr>
        <w:t>"</w:t>
      </w:r>
      <w:r w:rsidR="00903ACF">
        <w:rPr>
          <w:rFonts w:ascii="Times New Roman" w:eastAsia="Times New Roman" w:hAnsi="Times New Roman" w:cs="Times New Roman"/>
          <w:b/>
          <w:bCs/>
          <w:sz w:val="24"/>
          <w:szCs w:val="24"/>
        </w:rPr>
        <w:t>……………………………………</w:t>
      </w:r>
      <w:proofErr w:type="gramStart"/>
      <w:r w:rsidR="00903ACF">
        <w:rPr>
          <w:rFonts w:ascii="Times New Roman" w:eastAsia="Times New Roman" w:hAnsi="Times New Roman" w:cs="Times New Roman"/>
          <w:b/>
          <w:bCs/>
          <w:sz w:val="24"/>
          <w:szCs w:val="24"/>
        </w:rPr>
        <w:t>…..</w:t>
      </w:r>
      <w:proofErr w:type="gramEnd"/>
      <w:r w:rsidRPr="00712376">
        <w:rPr>
          <w:rFonts w:ascii="Times New Roman" w:eastAsia="Times New Roman" w:hAnsi="Times New Roman" w:cs="Times New Roman"/>
          <w:b/>
          <w:bCs/>
          <w:sz w:val="24"/>
          <w:szCs w:val="24"/>
        </w:rPr>
        <w:t>"</w:t>
      </w:r>
      <w:r w:rsidRPr="00712376">
        <w:rPr>
          <w:rFonts w:ascii="Times New Roman" w:eastAsia="Times New Roman" w:hAnsi="Times New Roman" w:cs="Times New Roman"/>
          <w:sz w:val="24"/>
          <w:szCs w:val="24"/>
        </w:rPr>
        <w:t xml:space="preserve">for funding under </w:t>
      </w:r>
      <w:r w:rsidRPr="00712376">
        <w:rPr>
          <w:rFonts w:ascii="Times New Roman" w:eastAsia="Times New Roman" w:hAnsi="Times New Roman" w:cs="Times New Roman"/>
          <w:b/>
          <w:bCs/>
          <w:sz w:val="24"/>
          <w:szCs w:val="24"/>
        </w:rPr>
        <w:t>Contract Research Scheme-(CRS</w:t>
      </w:r>
      <w:r w:rsidR="00903ACF">
        <w:rPr>
          <w:rFonts w:ascii="Times New Roman" w:eastAsia="Times New Roman" w:hAnsi="Times New Roman" w:cs="Times New Roman"/>
          <w:b/>
          <w:bCs/>
          <w:sz w:val="24"/>
          <w:szCs w:val="24"/>
        </w:rPr>
        <w:t>/PACE</w:t>
      </w:r>
      <w:r w:rsidRPr="00712376">
        <w:rPr>
          <w:rFonts w:ascii="Times New Roman" w:eastAsia="Times New Roman" w:hAnsi="Times New Roman" w:cs="Times New Roman"/>
          <w:b/>
          <w:bCs/>
          <w:sz w:val="24"/>
          <w:szCs w:val="24"/>
        </w:rPr>
        <w:t>)</w:t>
      </w:r>
    </w:p>
    <w:p w14:paraId="176A6136" w14:textId="77777777" w:rsidR="00B664F3" w:rsidRPr="00712376" w:rsidRDefault="00B664F3">
      <w:pPr>
        <w:rPr>
          <w:rFonts w:ascii="Times New Roman" w:eastAsia="Times New Roman" w:hAnsi="Times New Roman" w:cs="Times New Roman"/>
          <w:b/>
          <w:bCs/>
          <w:sz w:val="24"/>
          <w:szCs w:val="24"/>
        </w:rPr>
      </w:pPr>
    </w:p>
    <w:p w14:paraId="6720058B" w14:textId="77777777" w:rsidR="00B664F3" w:rsidRPr="00712376" w:rsidRDefault="00B664F3" w:rsidP="00B664F3">
      <w:pPr>
        <w:jc w:val="center"/>
        <w:rPr>
          <w:rFonts w:ascii="Times New Roman" w:eastAsia="Times New Roman" w:hAnsi="Times New Roman" w:cs="Times New Roman"/>
          <w:b/>
          <w:bCs/>
          <w:sz w:val="24"/>
          <w:szCs w:val="24"/>
          <w:u w:val="single"/>
        </w:rPr>
      </w:pPr>
      <w:r w:rsidRPr="00712376">
        <w:rPr>
          <w:rFonts w:ascii="Times New Roman" w:eastAsia="Times New Roman" w:hAnsi="Times New Roman" w:cs="Times New Roman"/>
          <w:b/>
          <w:bCs/>
          <w:sz w:val="24"/>
          <w:szCs w:val="24"/>
          <w:u w:val="single"/>
        </w:rPr>
        <w:t>GRANT-IN-AID LETTER AGREEMENT</w:t>
      </w:r>
    </w:p>
    <w:p w14:paraId="2C63D763" w14:textId="77777777" w:rsidR="002D3AE7" w:rsidRPr="00712376" w:rsidRDefault="00B664F3" w:rsidP="002D3AE7">
      <w:pPr>
        <w:jc w:val="both"/>
        <w:rPr>
          <w:rFonts w:ascii="Times New Roman" w:eastAsia="Times New Roman" w:hAnsi="Times New Roman" w:cs="Times New Roman"/>
          <w:b/>
          <w:bCs/>
          <w:sz w:val="24"/>
          <w:szCs w:val="24"/>
        </w:rPr>
      </w:pPr>
      <w:r w:rsidRPr="00712376">
        <w:rPr>
          <w:rFonts w:ascii="Times New Roman" w:eastAsia="Times New Roman" w:hAnsi="Times New Roman" w:cs="Times New Roman"/>
          <w:sz w:val="24"/>
          <w:szCs w:val="24"/>
        </w:rPr>
        <w:t xml:space="preserve">This Grant-in-aid Letter Agreement (hereinafter called as "GLA") is between Biotechnology Industry Research Assistance Council, a Government of India enterprise, incorporated under the Companies Act, 2013 having its office at 1st Floor, MTNL Building, 9, CGO Complex, Lodhi Road, New Delhi- 110003 (the "BIRAC") and the entities mentioned below for research </w:t>
      </w:r>
      <w:r w:rsidRPr="00712376">
        <w:rPr>
          <w:rFonts w:ascii="Times New Roman" w:eastAsia="Times New Roman" w:hAnsi="Times New Roman" w:cs="Times New Roman"/>
          <w:b/>
          <w:bCs/>
          <w:sz w:val="24"/>
          <w:szCs w:val="24"/>
        </w:rPr>
        <w:t xml:space="preserve">proposal entitled " </w:t>
      </w:r>
      <w:r w:rsidR="00C27989">
        <w:rPr>
          <w:rFonts w:ascii="Times New Roman" w:eastAsia="Times New Roman" w:hAnsi="Times New Roman" w:cs="Times New Roman"/>
          <w:b/>
          <w:bCs/>
          <w:sz w:val="24"/>
          <w:szCs w:val="24"/>
          <w:u w:val="single"/>
        </w:rPr>
        <w:t>…………………………………………………………….</w:t>
      </w:r>
      <w:r w:rsidRPr="00712376">
        <w:rPr>
          <w:rFonts w:ascii="Times New Roman" w:eastAsia="Times New Roman" w:hAnsi="Times New Roman" w:cs="Times New Roman"/>
          <w:sz w:val="24"/>
          <w:szCs w:val="24"/>
        </w:rPr>
        <w:t>"</w:t>
      </w:r>
      <w:r w:rsidR="002D3AE7">
        <w:rPr>
          <w:rFonts w:ascii="Times New Roman" w:eastAsia="Times New Roman" w:hAnsi="Times New Roman" w:cs="Times New Roman"/>
          <w:sz w:val="24"/>
          <w:szCs w:val="24"/>
        </w:rPr>
        <w:t xml:space="preserve"> </w:t>
      </w:r>
      <w:r w:rsidR="002D3AE7" w:rsidRPr="00712376">
        <w:rPr>
          <w:rFonts w:ascii="Times New Roman" w:eastAsia="Times New Roman" w:hAnsi="Times New Roman" w:cs="Times New Roman"/>
          <w:sz w:val="24"/>
          <w:szCs w:val="24"/>
        </w:rPr>
        <w:t xml:space="preserve">for funding under </w:t>
      </w:r>
      <w:r w:rsidR="002D3AE7" w:rsidRPr="00712376">
        <w:rPr>
          <w:rFonts w:ascii="Times New Roman" w:eastAsia="Times New Roman" w:hAnsi="Times New Roman" w:cs="Times New Roman"/>
          <w:b/>
          <w:bCs/>
          <w:sz w:val="24"/>
          <w:szCs w:val="24"/>
        </w:rPr>
        <w:t>Contract Research Scheme-(CRS</w:t>
      </w:r>
      <w:r w:rsidR="002D3AE7">
        <w:rPr>
          <w:rFonts w:ascii="Times New Roman" w:eastAsia="Times New Roman" w:hAnsi="Times New Roman" w:cs="Times New Roman"/>
          <w:b/>
          <w:bCs/>
          <w:sz w:val="24"/>
          <w:szCs w:val="24"/>
        </w:rPr>
        <w:t>/PACE</w:t>
      </w:r>
      <w:r w:rsidR="002D3AE7" w:rsidRPr="00712376">
        <w:rPr>
          <w:rFonts w:ascii="Times New Roman" w:eastAsia="Times New Roman" w:hAnsi="Times New Roman" w:cs="Times New Roman"/>
          <w:b/>
          <w:bCs/>
          <w:sz w:val="24"/>
          <w:szCs w:val="24"/>
        </w:rPr>
        <w:t>)</w:t>
      </w:r>
    </w:p>
    <w:p w14:paraId="528196C9" w14:textId="0D4ACC28" w:rsidR="00B664F3" w:rsidRPr="00712376" w:rsidRDefault="00B664F3" w:rsidP="00B664F3">
      <w:pPr>
        <w:jc w:val="both"/>
        <w:rPr>
          <w:rFonts w:ascii="Times New Roman" w:eastAsia="Times New Roman" w:hAnsi="Times New Roman" w:cs="Times New Roman"/>
          <w:sz w:val="24"/>
          <w:szCs w:val="24"/>
        </w:rPr>
      </w:pPr>
    </w:p>
    <w:p w14:paraId="50828F6F" w14:textId="77777777" w:rsidR="00B664F3" w:rsidRPr="00712376" w:rsidRDefault="00B664F3">
      <w:pPr>
        <w:rPr>
          <w:rFonts w:ascii="Times New Roman" w:hAnsi="Times New Roman" w:cs="Times New Roman"/>
          <w:sz w:val="24"/>
          <w:szCs w:val="24"/>
        </w:rPr>
      </w:pPr>
    </w:p>
    <w:p w14:paraId="3BC57D2D" w14:textId="77777777" w:rsidR="00B664F3" w:rsidRPr="00712376" w:rsidRDefault="00B664F3" w:rsidP="009D3C40">
      <w:pPr>
        <w:pStyle w:val="ListParagraph"/>
        <w:numPr>
          <w:ilvl w:val="0"/>
          <w:numId w:val="14"/>
        </w:numPr>
        <w:ind w:left="0"/>
        <w:rPr>
          <w:rFonts w:eastAsia="Times New Roman"/>
          <w:b/>
          <w:bCs/>
        </w:rPr>
      </w:pPr>
      <w:r w:rsidRPr="00712376">
        <w:rPr>
          <w:rFonts w:eastAsia="Times New Roman"/>
          <w:b/>
          <w:bCs/>
        </w:rPr>
        <w:t>Recipient(s) and Designated Project Investigator(s):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4320"/>
        <w:gridCol w:w="4320"/>
      </w:tblGrid>
      <w:tr w:rsidR="00B664F3" w:rsidRPr="00712376" w14:paraId="1DFB47FE" w14:textId="77777777" w:rsidTr="00151370">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14:paraId="225FF7BF" w14:textId="77777777" w:rsidR="00B664F3" w:rsidRPr="00712376" w:rsidRDefault="00B664F3" w:rsidP="00151370">
            <w:pPr>
              <w:jc w:val="center"/>
              <w:rPr>
                <w:rFonts w:ascii="Times New Roman" w:eastAsia="Times New Roman" w:hAnsi="Times New Roman" w:cs="Times New Roman"/>
                <w:b/>
                <w:bCs/>
                <w:sz w:val="24"/>
                <w:szCs w:val="24"/>
              </w:rPr>
            </w:pPr>
            <w:r w:rsidRPr="00712376">
              <w:rPr>
                <w:rFonts w:ascii="Times New Roman" w:eastAsia="Times New Roman" w:hAnsi="Times New Roman" w:cs="Times New Roman"/>
                <w:b/>
                <w:bCs/>
                <w:sz w:val="24"/>
                <w:szCs w:val="24"/>
              </w:rPr>
              <w:t>S. No.</w:t>
            </w:r>
          </w:p>
        </w:tc>
        <w:tc>
          <w:tcPr>
            <w:tcW w:w="2250"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14:paraId="56B03067" w14:textId="77777777" w:rsidR="00B664F3" w:rsidRPr="00712376" w:rsidRDefault="00B664F3" w:rsidP="00151370">
            <w:pPr>
              <w:jc w:val="center"/>
              <w:rPr>
                <w:rFonts w:ascii="Times New Roman" w:eastAsia="Times New Roman" w:hAnsi="Times New Roman" w:cs="Times New Roman"/>
                <w:b/>
                <w:bCs/>
                <w:sz w:val="24"/>
                <w:szCs w:val="24"/>
              </w:rPr>
            </w:pPr>
            <w:r w:rsidRPr="00712376">
              <w:rPr>
                <w:rFonts w:ascii="Times New Roman" w:eastAsia="Times New Roman" w:hAnsi="Times New Roman" w:cs="Times New Roman"/>
                <w:b/>
                <w:bCs/>
                <w:sz w:val="24"/>
                <w:szCs w:val="24"/>
              </w:rPr>
              <w:t>Recipient(s)</w:t>
            </w:r>
          </w:p>
        </w:tc>
        <w:tc>
          <w:tcPr>
            <w:tcW w:w="2250"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14:paraId="403DCD57" w14:textId="77777777" w:rsidR="00B664F3" w:rsidRPr="00712376" w:rsidRDefault="00B664F3" w:rsidP="00151370">
            <w:pPr>
              <w:jc w:val="center"/>
              <w:rPr>
                <w:rFonts w:ascii="Times New Roman" w:eastAsia="Times New Roman" w:hAnsi="Times New Roman" w:cs="Times New Roman"/>
                <w:b/>
                <w:bCs/>
                <w:sz w:val="24"/>
                <w:szCs w:val="24"/>
              </w:rPr>
            </w:pPr>
            <w:r w:rsidRPr="00712376">
              <w:rPr>
                <w:rFonts w:ascii="Times New Roman" w:eastAsia="Times New Roman" w:hAnsi="Times New Roman" w:cs="Times New Roman"/>
                <w:b/>
                <w:bCs/>
                <w:sz w:val="24"/>
                <w:szCs w:val="24"/>
              </w:rPr>
              <w:t>Designated Project Investigator</w:t>
            </w:r>
          </w:p>
        </w:tc>
      </w:tr>
      <w:tr w:rsidR="00B664F3" w:rsidRPr="00712376" w14:paraId="03C1FA6D" w14:textId="77777777" w:rsidTr="00C31AC6">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059664" w14:textId="77777777" w:rsidR="00B664F3" w:rsidRPr="00712376" w:rsidRDefault="00B664F3" w:rsidP="009D3C40">
            <w:pPr>
              <w:jc w:val="center"/>
              <w:rPr>
                <w:rFonts w:ascii="Times New Roman" w:eastAsia="Times New Roman" w:hAnsi="Times New Roman" w:cs="Times New Roman"/>
                <w:sz w:val="24"/>
                <w:szCs w:val="24"/>
              </w:rPr>
            </w:pPr>
            <w:r w:rsidRPr="00712376">
              <w:rPr>
                <w:rFonts w:ascii="Times New Roman" w:eastAsia="Times New Roman" w:hAnsi="Times New Roman" w:cs="Times New Roman"/>
                <w:sz w:val="24"/>
                <w:szCs w:val="24"/>
              </w:rPr>
              <w:t>1</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67603C" w14:textId="77777777" w:rsidR="00B664F3" w:rsidRPr="00712376" w:rsidRDefault="00C27989" w:rsidP="00C2798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B664F3" w:rsidRPr="00712376">
              <w:rPr>
                <w:rFonts w:ascii="Times New Roman" w:eastAsia="Times New Roman" w:hAnsi="Times New Roman" w:cs="Times New Roman"/>
                <w:sz w:val="24"/>
                <w:szCs w:val="24"/>
              </w:rPr>
              <w:t xml:space="preserve">, an Institute having its office at </w:t>
            </w:r>
            <w:r>
              <w:rPr>
                <w:rFonts w:ascii="Times New Roman" w:hAnsi="Times New Roman" w:cs="Times New Roman"/>
                <w:b/>
                <w:bCs/>
                <w:color w:val="000000"/>
                <w:sz w:val="24"/>
                <w:szCs w:val="24"/>
                <w:shd w:val="clear" w:color="auto" w:fill="FFFFFF"/>
              </w:rPr>
              <w:t>……………………….</w:t>
            </w:r>
            <w:r w:rsidR="00B664F3" w:rsidRPr="00712376">
              <w:rPr>
                <w:rFonts w:ascii="Times New Roman" w:eastAsia="Times New Roman" w:hAnsi="Times New Roman" w:cs="Times New Roman"/>
                <w:sz w:val="24"/>
                <w:szCs w:val="24"/>
              </w:rPr>
              <w:t>, hereinafter referred to as the "Institute" (which expression shall wherever the context so admits include its successors in interest, liquidators, administrators and permitted assignees).</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1E39278" w14:textId="77777777" w:rsidR="00C31AC6" w:rsidRPr="00712376" w:rsidRDefault="00C27989" w:rsidP="00C31AC6">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Dr………….</w:t>
            </w:r>
          </w:p>
          <w:p w14:paraId="2276FA09" w14:textId="77777777" w:rsidR="00C27989" w:rsidRDefault="00C27989" w:rsidP="00C31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962E916" w14:textId="77777777" w:rsidR="00C27989" w:rsidRDefault="00C27989" w:rsidP="00C31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294C535" w14:textId="77777777" w:rsidR="00C27989" w:rsidRDefault="00C27989" w:rsidP="00C31AC6">
            <w:pPr>
              <w:spacing w:after="0" w:line="240" w:lineRule="auto"/>
              <w:rPr>
                <w:rFonts w:ascii="Times New Roman" w:eastAsia="Times New Roman" w:hAnsi="Times New Roman" w:cs="Times New Roman"/>
                <w:sz w:val="24"/>
                <w:szCs w:val="24"/>
              </w:rPr>
            </w:pPr>
          </w:p>
          <w:p w14:paraId="505E88C0" w14:textId="77777777" w:rsidR="00C27989" w:rsidRDefault="00C27989" w:rsidP="00C31AC6">
            <w:pPr>
              <w:spacing w:after="0" w:line="240" w:lineRule="auto"/>
              <w:rPr>
                <w:rFonts w:ascii="Times New Roman" w:eastAsia="Times New Roman" w:hAnsi="Times New Roman" w:cs="Times New Roman"/>
                <w:sz w:val="24"/>
                <w:szCs w:val="24"/>
              </w:rPr>
            </w:pPr>
          </w:p>
          <w:p w14:paraId="55B10963" w14:textId="77777777" w:rsidR="00B664F3" w:rsidRPr="00712376" w:rsidRDefault="00C27989" w:rsidP="00C31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C31AC6" w:rsidRPr="00712376">
              <w:rPr>
                <w:rFonts w:ascii="Times New Roman" w:eastAsia="Times New Roman" w:hAnsi="Times New Roman" w:cs="Times New Roman"/>
                <w:sz w:val="24"/>
                <w:szCs w:val="24"/>
              </w:rPr>
              <w:t xml:space="preserve"> </w:t>
            </w:r>
          </w:p>
        </w:tc>
      </w:tr>
      <w:tr w:rsidR="00B664F3" w:rsidRPr="00712376" w14:paraId="7AF0B7F8" w14:textId="77777777" w:rsidTr="009D3C40">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B0EACF" w14:textId="77777777" w:rsidR="00B664F3" w:rsidRPr="00712376" w:rsidRDefault="00B664F3" w:rsidP="009D3C40">
            <w:pPr>
              <w:jc w:val="center"/>
              <w:rPr>
                <w:rFonts w:ascii="Times New Roman" w:eastAsia="Times New Roman" w:hAnsi="Times New Roman" w:cs="Times New Roman"/>
                <w:sz w:val="24"/>
                <w:szCs w:val="24"/>
              </w:rPr>
            </w:pPr>
            <w:r w:rsidRPr="00712376">
              <w:rPr>
                <w:rFonts w:ascii="Times New Roman" w:eastAsia="Times New Roman" w:hAnsi="Times New Roman" w:cs="Times New Roman"/>
                <w:sz w:val="24"/>
                <w:szCs w:val="24"/>
              </w:rPr>
              <w:t>2</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2CDE6A" w14:textId="77777777" w:rsidR="00B664F3" w:rsidRPr="00712376" w:rsidRDefault="00B02454" w:rsidP="00B0245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664F3" w:rsidRPr="00712376">
              <w:rPr>
                <w:rFonts w:ascii="Times New Roman" w:eastAsia="Times New Roman" w:hAnsi="Times New Roman" w:cs="Times New Roman"/>
                <w:sz w:val="24"/>
                <w:szCs w:val="24"/>
              </w:rPr>
              <w:t xml:space="preserve">, a Company incorporated under the Companies Act, 2013 having its registered office at </w:t>
            </w:r>
            <w:r>
              <w:rPr>
                <w:rFonts w:ascii="Times New Roman" w:hAnsi="Times New Roman" w:cs="Times New Roman"/>
                <w:b/>
                <w:bCs/>
                <w:color w:val="000000"/>
                <w:sz w:val="24"/>
                <w:szCs w:val="24"/>
                <w:shd w:val="clear" w:color="auto" w:fill="FFFFFF"/>
              </w:rPr>
              <w:t>…………………………………</w:t>
            </w:r>
            <w:r w:rsidR="00B664F3" w:rsidRPr="00712376">
              <w:rPr>
                <w:rFonts w:ascii="Times New Roman" w:eastAsia="Times New Roman" w:hAnsi="Times New Roman" w:cs="Times New Roman"/>
                <w:sz w:val="24"/>
                <w:szCs w:val="24"/>
              </w:rPr>
              <w:t>, hereinafter referred to as the "Company" (which expression shall wherever the context so admits include its successors in interest, liquidators, administrators and permitted assignees).</w:t>
            </w:r>
          </w:p>
        </w:tc>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55D72D5" w14:textId="77777777" w:rsidR="00B02454" w:rsidRPr="00712376" w:rsidRDefault="00B02454" w:rsidP="00B02454">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Dr………….</w:t>
            </w:r>
          </w:p>
          <w:p w14:paraId="7D0B25A0" w14:textId="77777777" w:rsidR="00B02454" w:rsidRDefault="00B02454" w:rsidP="00B0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FAF5992" w14:textId="77777777" w:rsidR="00B02454" w:rsidRDefault="00B02454" w:rsidP="00B0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50C05FC" w14:textId="77777777" w:rsidR="00B02454" w:rsidRDefault="00B02454" w:rsidP="00B02454">
            <w:pPr>
              <w:spacing w:after="0" w:line="240" w:lineRule="auto"/>
              <w:rPr>
                <w:rFonts w:ascii="Times New Roman" w:eastAsia="Times New Roman" w:hAnsi="Times New Roman" w:cs="Times New Roman"/>
                <w:sz w:val="24"/>
                <w:szCs w:val="24"/>
              </w:rPr>
            </w:pPr>
          </w:p>
          <w:p w14:paraId="694E8D7B" w14:textId="77777777" w:rsidR="00B02454" w:rsidRDefault="00B02454" w:rsidP="00B02454">
            <w:pPr>
              <w:spacing w:after="0" w:line="240" w:lineRule="auto"/>
              <w:rPr>
                <w:rFonts w:ascii="Times New Roman" w:eastAsia="Times New Roman" w:hAnsi="Times New Roman" w:cs="Times New Roman"/>
                <w:sz w:val="24"/>
                <w:szCs w:val="24"/>
              </w:rPr>
            </w:pPr>
          </w:p>
          <w:p w14:paraId="0596881F" w14:textId="77777777" w:rsidR="009D3C40" w:rsidRPr="00712376" w:rsidRDefault="00B02454" w:rsidP="00B0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7FCE9376" w14:textId="77777777" w:rsidR="00B664F3" w:rsidRPr="00712376" w:rsidRDefault="00B664F3">
      <w:pPr>
        <w:rPr>
          <w:rFonts w:ascii="Times New Roman" w:hAnsi="Times New Roman" w:cs="Times New Roman"/>
          <w:sz w:val="24"/>
          <w:szCs w:val="24"/>
        </w:rPr>
      </w:pPr>
    </w:p>
    <w:p w14:paraId="32FC0523" w14:textId="77777777" w:rsidR="00B664F3" w:rsidRPr="00712376" w:rsidRDefault="00B664F3" w:rsidP="009D3C40">
      <w:pPr>
        <w:pStyle w:val="ListParagraph"/>
        <w:numPr>
          <w:ilvl w:val="0"/>
          <w:numId w:val="14"/>
        </w:numPr>
        <w:ind w:left="0"/>
        <w:rPr>
          <w:rFonts w:eastAsia="Times New Roman"/>
          <w:b/>
          <w:bCs/>
        </w:rPr>
      </w:pPr>
      <w:r w:rsidRPr="00712376">
        <w:rPr>
          <w:rFonts w:eastAsia="Times New Roman"/>
          <w:b/>
          <w:bCs/>
        </w:rPr>
        <w:t>Aims &amp; Objectives:</w:t>
      </w:r>
    </w:p>
    <w:p w14:paraId="095DDF84" w14:textId="77777777" w:rsidR="00B664F3" w:rsidRPr="00712376" w:rsidRDefault="00B664F3" w:rsidP="00C765BB">
      <w:pPr>
        <w:spacing w:after="0" w:line="276" w:lineRule="auto"/>
        <w:rPr>
          <w:rFonts w:ascii="Times New Roman" w:eastAsia="Times New Roman" w:hAnsi="Times New Roman" w:cs="Times New Roman"/>
          <w:sz w:val="24"/>
          <w:szCs w:val="24"/>
        </w:rPr>
      </w:pPr>
    </w:p>
    <w:p w14:paraId="71548F96" w14:textId="77777777" w:rsidR="00B664F3" w:rsidRPr="00712376" w:rsidRDefault="00B664F3">
      <w:pPr>
        <w:rPr>
          <w:rFonts w:ascii="Times New Roman" w:hAnsi="Times New Roman" w:cs="Times New Roman"/>
          <w:sz w:val="24"/>
          <w:szCs w:val="24"/>
        </w:rPr>
      </w:pPr>
    </w:p>
    <w:p w14:paraId="54155604" w14:textId="77777777" w:rsidR="00B664F3" w:rsidRPr="00712376" w:rsidRDefault="00B664F3" w:rsidP="00FF3325">
      <w:pPr>
        <w:pStyle w:val="ListParagraph"/>
        <w:numPr>
          <w:ilvl w:val="0"/>
          <w:numId w:val="14"/>
        </w:numPr>
        <w:ind w:left="0"/>
        <w:jc w:val="both"/>
        <w:rPr>
          <w:rFonts w:eastAsia="Times New Roman"/>
        </w:rPr>
      </w:pPr>
      <w:r w:rsidRPr="00712376">
        <w:rPr>
          <w:rFonts w:eastAsia="Times New Roman"/>
          <w:b/>
          <w:bCs/>
        </w:rPr>
        <w:lastRenderedPageBreak/>
        <w:t>Project Duration:</w:t>
      </w:r>
      <w:r w:rsidRPr="00712376">
        <w:rPr>
          <w:rFonts w:eastAsia="Times New Roman"/>
        </w:rPr>
        <w:t xml:space="preserve"> The Recipients shall complete the Project within the stipulated period of </w:t>
      </w:r>
      <w:r w:rsidR="00CB579A">
        <w:rPr>
          <w:rFonts w:eastAsia="Times New Roman"/>
          <w:b/>
          <w:bCs/>
        </w:rPr>
        <w:t>…………</w:t>
      </w:r>
      <w:r w:rsidRPr="00712376">
        <w:rPr>
          <w:rFonts w:eastAsia="Times New Roman"/>
        </w:rPr>
        <w:t xml:space="preserve">months from the date of acceptance of the GLA by all the recipients. In the event the Parties affix their signatures to this GLA on separate dates, the GLA shall be effective from the date on which the last set of signature is affixed thereto </w:t>
      </w:r>
      <w:r w:rsidRPr="00712376">
        <w:rPr>
          <w:rFonts w:eastAsia="Times New Roman"/>
          <w:b/>
          <w:bCs/>
        </w:rPr>
        <w:t xml:space="preserve">"Effective </w:t>
      </w:r>
      <w:proofErr w:type="spellStart"/>
      <w:r w:rsidRPr="00712376">
        <w:rPr>
          <w:rFonts w:eastAsia="Times New Roman"/>
          <w:b/>
          <w:bCs/>
        </w:rPr>
        <w:t>Date"</w:t>
      </w:r>
      <w:r w:rsidRPr="00712376">
        <w:rPr>
          <w:rFonts w:eastAsia="Times New Roman"/>
        </w:rPr>
        <w:t>.Project</w:t>
      </w:r>
      <w:proofErr w:type="spellEnd"/>
      <w:r w:rsidRPr="00712376">
        <w:rPr>
          <w:rFonts w:eastAsia="Times New Roman"/>
        </w:rPr>
        <w:t xml:space="preserve"> Duration is subject to the Change order(s) issued by the BIRAC from time to time.</w:t>
      </w:r>
    </w:p>
    <w:p w14:paraId="5191C047" w14:textId="77777777" w:rsidR="00FF3325" w:rsidRPr="00712376" w:rsidRDefault="00FF3325" w:rsidP="00FF3325">
      <w:pPr>
        <w:pStyle w:val="ListParagraph"/>
        <w:ind w:left="0"/>
        <w:rPr>
          <w:rFonts w:eastAsia="Times New Roman"/>
        </w:rPr>
      </w:pPr>
    </w:p>
    <w:p w14:paraId="5F8A420D" w14:textId="77777777" w:rsidR="00B664F3" w:rsidRPr="00712376" w:rsidRDefault="00B664F3" w:rsidP="00FF3325">
      <w:pPr>
        <w:pStyle w:val="ListParagraph"/>
        <w:numPr>
          <w:ilvl w:val="0"/>
          <w:numId w:val="14"/>
        </w:numPr>
        <w:ind w:left="0"/>
        <w:rPr>
          <w:rFonts w:eastAsia="Times New Roman"/>
          <w:b/>
          <w:bCs/>
        </w:rPr>
      </w:pPr>
      <w:r w:rsidRPr="00712376">
        <w:rPr>
          <w:rFonts w:eastAsia="Times New Roman"/>
          <w:b/>
          <w:bCs/>
        </w:rPr>
        <w:t>Project Implementation Site:</w:t>
      </w:r>
    </w:p>
    <w:p w14:paraId="5614D9E4" w14:textId="77777777" w:rsidR="00B664F3" w:rsidRDefault="00B664F3" w:rsidP="00202CD0">
      <w:pPr>
        <w:spacing w:after="0" w:line="240" w:lineRule="auto"/>
        <w:rPr>
          <w:rFonts w:ascii="Times New Roman" w:eastAsia="Times New Roman" w:hAnsi="Times New Roman" w:cs="Times New Roman"/>
          <w:b/>
          <w:bCs/>
          <w:sz w:val="24"/>
          <w:szCs w:val="24"/>
        </w:rPr>
      </w:pPr>
    </w:p>
    <w:p w14:paraId="78F7F29D" w14:textId="77777777" w:rsidR="00CB579A" w:rsidRPr="00712376" w:rsidRDefault="00CB579A" w:rsidP="00202CD0">
      <w:pPr>
        <w:spacing w:after="0" w:line="240" w:lineRule="auto"/>
        <w:rPr>
          <w:rFonts w:ascii="Times New Roman" w:hAnsi="Times New Roman" w:cs="Times New Roman"/>
          <w:sz w:val="24"/>
          <w:szCs w:val="24"/>
        </w:rPr>
      </w:pPr>
    </w:p>
    <w:p w14:paraId="5B237BBA" w14:textId="59B14DA1" w:rsidR="00B664F3" w:rsidRPr="00712376" w:rsidRDefault="00B664F3" w:rsidP="00202CD0">
      <w:pPr>
        <w:pStyle w:val="ListParagraph"/>
        <w:numPr>
          <w:ilvl w:val="0"/>
          <w:numId w:val="14"/>
        </w:numPr>
        <w:ind w:left="0"/>
        <w:jc w:val="both"/>
        <w:rPr>
          <w:rFonts w:eastAsia="Times New Roman"/>
        </w:rPr>
      </w:pPr>
      <w:r w:rsidRPr="00712376">
        <w:rPr>
          <w:rFonts w:eastAsia="Times New Roman"/>
          <w:b/>
          <w:bCs/>
        </w:rPr>
        <w:t>Project Cost and Contribution:</w:t>
      </w:r>
      <w:r w:rsidRPr="00712376">
        <w:rPr>
          <w:rFonts w:eastAsia="Times New Roman"/>
        </w:rPr>
        <w:t xml:space="preserve"> The total estimated cost of the Project is </w:t>
      </w:r>
      <w:r w:rsidRPr="00712376">
        <w:rPr>
          <w:rFonts w:eastAsia="Times New Roman"/>
          <w:b/>
          <w:bCs/>
        </w:rPr>
        <w:t>Rs. </w:t>
      </w:r>
      <w:r w:rsidR="00CB579A">
        <w:rPr>
          <w:rFonts w:eastAsia="Times New Roman"/>
          <w:b/>
          <w:bCs/>
        </w:rPr>
        <w:t>……………</w:t>
      </w:r>
      <w:r w:rsidRPr="00712376">
        <w:rPr>
          <w:rFonts w:eastAsia="Times New Roman"/>
        </w:rPr>
        <w:t xml:space="preserve"> Lakhs (</w:t>
      </w:r>
      <w:r w:rsidR="00CB579A">
        <w:rPr>
          <w:rFonts w:eastAsia="Times New Roman"/>
        </w:rPr>
        <w:t>……………………………….</w:t>
      </w:r>
      <w:r w:rsidRPr="00712376">
        <w:rPr>
          <w:rFonts w:eastAsia="Times New Roman"/>
        </w:rPr>
        <w:t xml:space="preserve">). The contribution of BIRAC is </w:t>
      </w:r>
      <w:r w:rsidRPr="00712376">
        <w:rPr>
          <w:rFonts w:eastAsia="Times New Roman"/>
          <w:b/>
          <w:bCs/>
        </w:rPr>
        <w:t>Rs. </w:t>
      </w:r>
      <w:r w:rsidR="00CB579A">
        <w:rPr>
          <w:rFonts w:eastAsia="Times New Roman"/>
          <w:b/>
          <w:bCs/>
        </w:rPr>
        <w:t>…………..</w:t>
      </w:r>
      <w:r w:rsidRPr="00712376">
        <w:rPr>
          <w:rFonts w:eastAsia="Times New Roman"/>
        </w:rPr>
        <w:t xml:space="preserve"> Lakhs (</w:t>
      </w:r>
      <w:r w:rsidR="00CB579A">
        <w:rPr>
          <w:rFonts w:eastAsia="Times New Roman"/>
        </w:rPr>
        <w:t>………………………………</w:t>
      </w:r>
      <w:r w:rsidRPr="00712376">
        <w:rPr>
          <w:rFonts w:eastAsia="Times New Roman"/>
        </w:rPr>
        <w:t xml:space="preserve">) as Grant-in-aid towards the Project. The contribution of BIRAC is </w:t>
      </w:r>
      <w:r w:rsidRPr="00712376">
        <w:rPr>
          <w:rFonts w:eastAsia="Times New Roman"/>
          <w:b/>
          <w:bCs/>
        </w:rPr>
        <w:t>Rs. </w:t>
      </w:r>
      <w:r w:rsidR="00CB579A">
        <w:rPr>
          <w:rFonts w:eastAsia="Times New Roman"/>
          <w:b/>
          <w:bCs/>
        </w:rPr>
        <w:t>…………………….</w:t>
      </w:r>
      <w:r w:rsidRPr="00712376">
        <w:rPr>
          <w:rFonts w:eastAsia="Times New Roman"/>
        </w:rPr>
        <w:t xml:space="preserve"> Lakhs (</w:t>
      </w:r>
      <w:r w:rsidR="00F10F57">
        <w:rPr>
          <w:rFonts w:eastAsia="Times New Roman"/>
        </w:rPr>
        <w:t>in words</w:t>
      </w:r>
      <w:r w:rsidRPr="00712376">
        <w:rPr>
          <w:rFonts w:eastAsia="Times New Roman"/>
        </w:rPr>
        <w:t>) as Grant-in-aid to the </w:t>
      </w:r>
      <w:r w:rsidR="00CB579A">
        <w:rPr>
          <w:rFonts w:eastAsia="Times New Roman"/>
          <w:b/>
          <w:bCs/>
        </w:rPr>
        <w:t>……………………</w:t>
      </w:r>
      <w:r w:rsidRPr="00712376">
        <w:rPr>
          <w:rFonts w:eastAsia="Times New Roman"/>
        </w:rPr>
        <w:t>.</w:t>
      </w:r>
      <w:r w:rsidR="00633B6F">
        <w:rPr>
          <w:rFonts w:eastAsia="Times New Roman"/>
        </w:rPr>
        <w:t xml:space="preserve"> (Institute)</w:t>
      </w:r>
      <w:r w:rsidRPr="00712376">
        <w:rPr>
          <w:rFonts w:eastAsia="Times New Roman"/>
        </w:rPr>
        <w:t xml:space="preserve"> The contribution of BIRAC is </w:t>
      </w:r>
      <w:r w:rsidRPr="00712376">
        <w:rPr>
          <w:rFonts w:eastAsia="Times New Roman"/>
          <w:b/>
          <w:bCs/>
        </w:rPr>
        <w:t>Rs. </w:t>
      </w:r>
      <w:r w:rsidR="00CB579A">
        <w:rPr>
          <w:rFonts w:eastAsia="Times New Roman"/>
          <w:b/>
          <w:bCs/>
        </w:rPr>
        <w:t>………………………..</w:t>
      </w:r>
      <w:r w:rsidRPr="00712376">
        <w:rPr>
          <w:rFonts w:eastAsia="Times New Roman"/>
        </w:rPr>
        <w:t xml:space="preserve"> Lakhs (</w:t>
      </w:r>
      <w:r w:rsidR="00F10F57">
        <w:rPr>
          <w:rFonts w:eastAsia="Times New Roman"/>
        </w:rPr>
        <w:t>in words</w:t>
      </w:r>
      <w:r w:rsidRPr="00712376">
        <w:rPr>
          <w:rFonts w:eastAsia="Times New Roman"/>
        </w:rPr>
        <w:t>) as Grant-in-aid to the </w:t>
      </w:r>
      <w:r w:rsidR="00CB579A">
        <w:rPr>
          <w:rFonts w:eastAsia="Times New Roman"/>
          <w:b/>
          <w:bCs/>
        </w:rPr>
        <w:t>…………………………………</w:t>
      </w:r>
      <w:r w:rsidRPr="00712376">
        <w:rPr>
          <w:rFonts w:eastAsia="Times New Roman"/>
        </w:rPr>
        <w:t>.</w:t>
      </w:r>
      <w:r w:rsidR="00633B6F">
        <w:rPr>
          <w:rFonts w:eastAsia="Times New Roman"/>
        </w:rPr>
        <w:t xml:space="preserve"> (Company)</w:t>
      </w:r>
      <w:r w:rsidRPr="00712376">
        <w:rPr>
          <w:rFonts w:eastAsia="Times New Roman"/>
        </w:rPr>
        <w:t xml:space="preserve"> on the terms and conditions detailed in this GLA.</w:t>
      </w:r>
    </w:p>
    <w:p w14:paraId="7B4E70CC" w14:textId="77777777" w:rsidR="00B664F3" w:rsidRPr="00712376" w:rsidRDefault="00B664F3">
      <w:pPr>
        <w:rPr>
          <w:rFonts w:ascii="Times New Roman" w:eastAsia="Times New Roman" w:hAnsi="Times New Roman" w:cs="Times New Roman"/>
          <w:sz w:val="24"/>
          <w:szCs w:val="24"/>
        </w:rPr>
      </w:pPr>
    </w:p>
    <w:p w14:paraId="0B4A4756" w14:textId="77777777" w:rsidR="00151370" w:rsidRPr="00712376" w:rsidRDefault="00B664F3" w:rsidP="008A5709">
      <w:pPr>
        <w:pStyle w:val="ListParagraph"/>
        <w:numPr>
          <w:ilvl w:val="0"/>
          <w:numId w:val="14"/>
        </w:numPr>
        <w:ind w:left="0"/>
        <w:rPr>
          <w:rFonts w:eastAsia="Times New Roman"/>
          <w:b/>
          <w:bCs/>
        </w:rPr>
      </w:pPr>
      <w:r w:rsidRPr="00712376">
        <w:rPr>
          <w:rFonts w:eastAsia="Times New Roman"/>
          <w:b/>
          <w:bCs/>
        </w:rPr>
        <w:t xml:space="preserve">BIRAC Budget break-up </w:t>
      </w:r>
      <w:r w:rsidR="00151370" w:rsidRPr="00712376">
        <w:rPr>
          <w:rFonts w:eastAsia="Times New Roman"/>
          <w:b/>
          <w:bCs/>
        </w:rPr>
        <w:t>(Rs.in Lakhs):</w:t>
      </w:r>
    </w:p>
    <w:tbl>
      <w:tblPr>
        <w:tblStyle w:val="TableGrid"/>
        <w:tblpPr w:leftFromText="45" w:rightFromText="45" w:vertAnchor="text"/>
        <w:tblW w:w="5000" w:type="pct"/>
        <w:tblInd w:w="0" w:type="dxa"/>
        <w:tblLook w:val="04A0" w:firstRow="1" w:lastRow="0" w:firstColumn="1" w:lastColumn="0" w:noHBand="0" w:noVBand="1"/>
      </w:tblPr>
      <w:tblGrid>
        <w:gridCol w:w="1865"/>
        <w:gridCol w:w="2807"/>
        <w:gridCol w:w="3578"/>
        <w:gridCol w:w="1357"/>
      </w:tblGrid>
      <w:tr w:rsidR="008A5709" w:rsidRPr="00712376" w14:paraId="3C362A68" w14:textId="77777777" w:rsidTr="00202CD0">
        <w:tc>
          <w:tcPr>
            <w:tcW w:w="971" w:type="pct"/>
            <w:vMerge w:val="restart"/>
            <w:hideMark/>
          </w:tcPr>
          <w:p w14:paraId="3B9F6038" w14:textId="77777777" w:rsidR="008A5709" w:rsidRPr="00712376" w:rsidRDefault="008A5709" w:rsidP="00151370">
            <w:pPr>
              <w:rPr>
                <w:b/>
                <w:bCs/>
                <w:sz w:val="24"/>
                <w:szCs w:val="24"/>
              </w:rPr>
            </w:pPr>
            <w:r w:rsidRPr="00712376">
              <w:rPr>
                <w:b/>
                <w:bCs/>
                <w:sz w:val="24"/>
                <w:szCs w:val="24"/>
              </w:rPr>
              <w:t>Details</w:t>
            </w:r>
          </w:p>
        </w:tc>
        <w:tc>
          <w:tcPr>
            <w:tcW w:w="3323" w:type="pct"/>
            <w:gridSpan w:val="2"/>
            <w:hideMark/>
          </w:tcPr>
          <w:p w14:paraId="6C3B241A" w14:textId="77777777" w:rsidR="008A5709" w:rsidRPr="00712376" w:rsidRDefault="008A5709" w:rsidP="00151370">
            <w:pPr>
              <w:jc w:val="center"/>
              <w:rPr>
                <w:b/>
                <w:bCs/>
                <w:sz w:val="24"/>
                <w:szCs w:val="24"/>
              </w:rPr>
            </w:pPr>
            <w:r w:rsidRPr="00712376">
              <w:rPr>
                <w:b/>
                <w:bCs/>
                <w:sz w:val="24"/>
                <w:szCs w:val="24"/>
              </w:rPr>
              <w:t>Support under CRS</w:t>
            </w:r>
            <w:r w:rsidR="00CB579A">
              <w:rPr>
                <w:b/>
                <w:bCs/>
                <w:sz w:val="24"/>
                <w:szCs w:val="24"/>
              </w:rPr>
              <w:t>/PACE</w:t>
            </w:r>
            <w:r w:rsidRPr="00712376">
              <w:rPr>
                <w:b/>
                <w:bCs/>
                <w:sz w:val="24"/>
                <w:szCs w:val="24"/>
              </w:rPr>
              <w:t xml:space="preserve"> to</w:t>
            </w:r>
          </w:p>
          <w:p w14:paraId="33E4D888" w14:textId="77777777" w:rsidR="008A5709" w:rsidRPr="00712376" w:rsidRDefault="008A5709" w:rsidP="00151370">
            <w:pPr>
              <w:jc w:val="center"/>
              <w:rPr>
                <w:b/>
                <w:bCs/>
                <w:sz w:val="24"/>
                <w:szCs w:val="24"/>
              </w:rPr>
            </w:pPr>
          </w:p>
        </w:tc>
        <w:tc>
          <w:tcPr>
            <w:tcW w:w="707" w:type="pct"/>
            <w:vMerge w:val="restart"/>
            <w:hideMark/>
          </w:tcPr>
          <w:p w14:paraId="6D53A036" w14:textId="77777777" w:rsidR="008A5709" w:rsidRPr="00712376" w:rsidRDefault="008A5709" w:rsidP="00151370">
            <w:pPr>
              <w:rPr>
                <w:b/>
                <w:bCs/>
                <w:sz w:val="24"/>
                <w:szCs w:val="24"/>
              </w:rPr>
            </w:pPr>
            <w:r w:rsidRPr="00712376">
              <w:rPr>
                <w:b/>
                <w:bCs/>
                <w:sz w:val="24"/>
                <w:szCs w:val="24"/>
              </w:rPr>
              <w:t>Total</w:t>
            </w:r>
          </w:p>
        </w:tc>
      </w:tr>
      <w:tr w:rsidR="008A5709" w:rsidRPr="00712376" w14:paraId="0FC7122B" w14:textId="77777777" w:rsidTr="00202CD0">
        <w:tc>
          <w:tcPr>
            <w:tcW w:w="971" w:type="pct"/>
            <w:vMerge/>
            <w:hideMark/>
          </w:tcPr>
          <w:p w14:paraId="0505BC1D" w14:textId="77777777" w:rsidR="008A5709" w:rsidRPr="00712376" w:rsidRDefault="008A5709" w:rsidP="00151370">
            <w:pPr>
              <w:rPr>
                <w:b/>
                <w:bCs/>
                <w:sz w:val="24"/>
                <w:szCs w:val="24"/>
              </w:rPr>
            </w:pPr>
          </w:p>
        </w:tc>
        <w:tc>
          <w:tcPr>
            <w:tcW w:w="1461" w:type="pct"/>
            <w:hideMark/>
          </w:tcPr>
          <w:p w14:paraId="480E6054" w14:textId="77777777" w:rsidR="008A5709" w:rsidRPr="00712376" w:rsidRDefault="00CB579A" w:rsidP="00151370">
            <w:pPr>
              <w:rPr>
                <w:b/>
                <w:bCs/>
                <w:sz w:val="24"/>
                <w:szCs w:val="24"/>
              </w:rPr>
            </w:pPr>
            <w:r>
              <w:rPr>
                <w:b/>
                <w:bCs/>
                <w:sz w:val="24"/>
                <w:szCs w:val="24"/>
              </w:rPr>
              <w:t xml:space="preserve">Name of Institute </w:t>
            </w:r>
          </w:p>
        </w:tc>
        <w:tc>
          <w:tcPr>
            <w:tcW w:w="1861" w:type="pct"/>
            <w:hideMark/>
          </w:tcPr>
          <w:p w14:paraId="6A924E67" w14:textId="01FBF115" w:rsidR="008A5709" w:rsidRPr="00712376" w:rsidRDefault="00CB579A" w:rsidP="00151370">
            <w:pPr>
              <w:rPr>
                <w:b/>
                <w:bCs/>
                <w:sz w:val="24"/>
                <w:szCs w:val="24"/>
              </w:rPr>
            </w:pPr>
            <w:r>
              <w:rPr>
                <w:b/>
                <w:bCs/>
                <w:sz w:val="24"/>
                <w:szCs w:val="24"/>
              </w:rPr>
              <w:t xml:space="preserve">Name of </w:t>
            </w:r>
            <w:r w:rsidR="00F10F57">
              <w:rPr>
                <w:b/>
                <w:bCs/>
                <w:sz w:val="24"/>
                <w:szCs w:val="24"/>
              </w:rPr>
              <w:t>Company</w:t>
            </w:r>
          </w:p>
        </w:tc>
        <w:tc>
          <w:tcPr>
            <w:tcW w:w="707" w:type="pct"/>
            <w:vMerge/>
            <w:hideMark/>
          </w:tcPr>
          <w:p w14:paraId="09D6C819" w14:textId="77777777" w:rsidR="008A5709" w:rsidRPr="00712376" w:rsidRDefault="008A5709" w:rsidP="00151370">
            <w:pPr>
              <w:rPr>
                <w:b/>
                <w:bCs/>
                <w:sz w:val="24"/>
                <w:szCs w:val="24"/>
              </w:rPr>
            </w:pPr>
          </w:p>
        </w:tc>
      </w:tr>
      <w:tr w:rsidR="008A5709" w:rsidRPr="00712376" w14:paraId="5FA549DE" w14:textId="77777777" w:rsidTr="00CB579A">
        <w:tc>
          <w:tcPr>
            <w:tcW w:w="971" w:type="pct"/>
            <w:hideMark/>
          </w:tcPr>
          <w:p w14:paraId="6310C01B" w14:textId="77777777" w:rsidR="008A5709" w:rsidRPr="00712376" w:rsidRDefault="008A5709" w:rsidP="00151370">
            <w:pPr>
              <w:rPr>
                <w:b/>
                <w:bCs/>
                <w:sz w:val="24"/>
                <w:szCs w:val="24"/>
              </w:rPr>
            </w:pPr>
            <w:r w:rsidRPr="00712376">
              <w:rPr>
                <w:b/>
                <w:bCs/>
                <w:sz w:val="24"/>
                <w:szCs w:val="24"/>
              </w:rPr>
              <w:t>Non-recurring</w:t>
            </w:r>
          </w:p>
        </w:tc>
        <w:tc>
          <w:tcPr>
            <w:tcW w:w="1461" w:type="pct"/>
          </w:tcPr>
          <w:p w14:paraId="14A6A666" w14:textId="77777777" w:rsidR="008A5709" w:rsidRPr="00712376" w:rsidRDefault="008A5709" w:rsidP="00151370">
            <w:pPr>
              <w:jc w:val="right"/>
              <w:rPr>
                <w:sz w:val="24"/>
                <w:szCs w:val="24"/>
              </w:rPr>
            </w:pPr>
          </w:p>
        </w:tc>
        <w:tc>
          <w:tcPr>
            <w:tcW w:w="1861" w:type="pct"/>
          </w:tcPr>
          <w:p w14:paraId="584A61AF" w14:textId="77777777" w:rsidR="008A5709" w:rsidRPr="00712376" w:rsidRDefault="008A5709" w:rsidP="00151370">
            <w:pPr>
              <w:jc w:val="right"/>
              <w:rPr>
                <w:sz w:val="24"/>
                <w:szCs w:val="24"/>
              </w:rPr>
            </w:pPr>
          </w:p>
        </w:tc>
        <w:tc>
          <w:tcPr>
            <w:tcW w:w="707" w:type="pct"/>
          </w:tcPr>
          <w:p w14:paraId="38924D1E" w14:textId="77777777" w:rsidR="008A5709" w:rsidRPr="00712376" w:rsidRDefault="008A5709" w:rsidP="00151370">
            <w:pPr>
              <w:jc w:val="right"/>
              <w:rPr>
                <w:sz w:val="24"/>
                <w:szCs w:val="24"/>
              </w:rPr>
            </w:pPr>
          </w:p>
        </w:tc>
      </w:tr>
      <w:tr w:rsidR="008A5709" w:rsidRPr="00712376" w14:paraId="2AF6DBAC" w14:textId="77777777" w:rsidTr="00CB579A">
        <w:tc>
          <w:tcPr>
            <w:tcW w:w="971" w:type="pct"/>
            <w:hideMark/>
          </w:tcPr>
          <w:p w14:paraId="630FBEE9" w14:textId="77777777" w:rsidR="008A5709" w:rsidRPr="00712376" w:rsidRDefault="008A5709" w:rsidP="00151370">
            <w:pPr>
              <w:rPr>
                <w:b/>
                <w:bCs/>
                <w:sz w:val="24"/>
                <w:szCs w:val="24"/>
              </w:rPr>
            </w:pPr>
            <w:r w:rsidRPr="00712376">
              <w:rPr>
                <w:b/>
                <w:bCs/>
                <w:sz w:val="24"/>
                <w:szCs w:val="24"/>
              </w:rPr>
              <w:t>Recurring</w:t>
            </w:r>
          </w:p>
        </w:tc>
        <w:tc>
          <w:tcPr>
            <w:tcW w:w="1461" w:type="pct"/>
          </w:tcPr>
          <w:p w14:paraId="6E1BD4BF" w14:textId="77777777" w:rsidR="008A5709" w:rsidRPr="00712376" w:rsidRDefault="008A5709" w:rsidP="00151370">
            <w:pPr>
              <w:jc w:val="right"/>
              <w:rPr>
                <w:sz w:val="24"/>
                <w:szCs w:val="24"/>
              </w:rPr>
            </w:pPr>
          </w:p>
        </w:tc>
        <w:tc>
          <w:tcPr>
            <w:tcW w:w="1861" w:type="pct"/>
          </w:tcPr>
          <w:p w14:paraId="3CBD9700" w14:textId="77777777" w:rsidR="008A5709" w:rsidRPr="00712376" w:rsidRDefault="008A5709" w:rsidP="00151370">
            <w:pPr>
              <w:jc w:val="right"/>
              <w:rPr>
                <w:sz w:val="24"/>
                <w:szCs w:val="24"/>
              </w:rPr>
            </w:pPr>
          </w:p>
        </w:tc>
        <w:tc>
          <w:tcPr>
            <w:tcW w:w="707" w:type="pct"/>
          </w:tcPr>
          <w:p w14:paraId="5056BF54" w14:textId="77777777" w:rsidR="008A5709" w:rsidRPr="00712376" w:rsidRDefault="008A5709" w:rsidP="00151370">
            <w:pPr>
              <w:jc w:val="right"/>
              <w:rPr>
                <w:sz w:val="24"/>
                <w:szCs w:val="24"/>
              </w:rPr>
            </w:pPr>
          </w:p>
        </w:tc>
      </w:tr>
      <w:tr w:rsidR="008A5709" w:rsidRPr="00712376" w14:paraId="0E4576DE" w14:textId="77777777" w:rsidTr="00CB579A">
        <w:tc>
          <w:tcPr>
            <w:tcW w:w="971" w:type="pct"/>
            <w:hideMark/>
          </w:tcPr>
          <w:p w14:paraId="5B562D60" w14:textId="77777777" w:rsidR="008A5709" w:rsidRPr="00712376" w:rsidRDefault="008A5709" w:rsidP="00151370">
            <w:pPr>
              <w:rPr>
                <w:b/>
                <w:bCs/>
                <w:sz w:val="24"/>
                <w:szCs w:val="24"/>
              </w:rPr>
            </w:pPr>
            <w:r w:rsidRPr="00712376">
              <w:rPr>
                <w:b/>
                <w:bCs/>
                <w:sz w:val="24"/>
                <w:szCs w:val="24"/>
              </w:rPr>
              <w:t>Total</w:t>
            </w:r>
          </w:p>
        </w:tc>
        <w:tc>
          <w:tcPr>
            <w:tcW w:w="1461" w:type="pct"/>
          </w:tcPr>
          <w:p w14:paraId="14179831" w14:textId="77777777" w:rsidR="008A5709" w:rsidRPr="00712376" w:rsidRDefault="008A5709" w:rsidP="00151370">
            <w:pPr>
              <w:jc w:val="right"/>
              <w:rPr>
                <w:b/>
                <w:bCs/>
                <w:sz w:val="24"/>
                <w:szCs w:val="24"/>
              </w:rPr>
            </w:pPr>
          </w:p>
        </w:tc>
        <w:tc>
          <w:tcPr>
            <w:tcW w:w="1861" w:type="pct"/>
          </w:tcPr>
          <w:p w14:paraId="68363AE2" w14:textId="77777777" w:rsidR="008A5709" w:rsidRPr="00712376" w:rsidRDefault="008A5709" w:rsidP="00151370">
            <w:pPr>
              <w:jc w:val="right"/>
              <w:rPr>
                <w:b/>
                <w:bCs/>
                <w:sz w:val="24"/>
                <w:szCs w:val="24"/>
              </w:rPr>
            </w:pPr>
          </w:p>
        </w:tc>
        <w:tc>
          <w:tcPr>
            <w:tcW w:w="707" w:type="pct"/>
          </w:tcPr>
          <w:p w14:paraId="037DDAF4" w14:textId="77777777" w:rsidR="008A5709" w:rsidRPr="00712376" w:rsidRDefault="008A5709" w:rsidP="00151370">
            <w:pPr>
              <w:jc w:val="right"/>
              <w:rPr>
                <w:b/>
                <w:bCs/>
                <w:sz w:val="24"/>
                <w:szCs w:val="24"/>
              </w:rPr>
            </w:pPr>
          </w:p>
        </w:tc>
      </w:tr>
    </w:tbl>
    <w:p w14:paraId="19EDED48" w14:textId="77777777" w:rsidR="00202CD0" w:rsidRDefault="00202CD0">
      <w:pPr>
        <w:rPr>
          <w:rFonts w:ascii="Times New Roman" w:hAnsi="Times New Roman" w:cs="Times New Roman"/>
          <w:b/>
          <w:bCs/>
          <w:sz w:val="24"/>
          <w:szCs w:val="24"/>
        </w:rPr>
      </w:pPr>
    </w:p>
    <w:p w14:paraId="57B49356" w14:textId="77777777" w:rsidR="00202CD0" w:rsidRDefault="00202CD0">
      <w:pPr>
        <w:rPr>
          <w:rFonts w:ascii="Times New Roman" w:hAnsi="Times New Roman" w:cs="Times New Roman"/>
          <w:b/>
          <w:bCs/>
          <w:sz w:val="24"/>
          <w:szCs w:val="24"/>
        </w:rPr>
      </w:pPr>
      <w:r>
        <w:rPr>
          <w:rFonts w:ascii="Times New Roman" w:hAnsi="Times New Roman" w:cs="Times New Roman"/>
          <w:b/>
          <w:bCs/>
          <w:sz w:val="24"/>
          <w:szCs w:val="24"/>
        </w:rPr>
        <w:br w:type="page"/>
      </w:r>
    </w:p>
    <w:p w14:paraId="45851C37" w14:textId="77777777" w:rsidR="00B664F3" w:rsidRPr="00712376" w:rsidRDefault="00B664F3">
      <w:pPr>
        <w:rPr>
          <w:rFonts w:ascii="Times New Roman" w:hAnsi="Times New Roman" w:cs="Times New Roman"/>
          <w:b/>
          <w:bCs/>
          <w:sz w:val="24"/>
          <w:szCs w:val="24"/>
        </w:rPr>
      </w:pPr>
    </w:p>
    <w:tbl>
      <w:tblPr>
        <w:tblStyle w:val="TableGrid"/>
        <w:tblpPr w:leftFromText="45" w:rightFromText="45" w:vertAnchor="text"/>
        <w:tblW w:w="5000" w:type="pct"/>
        <w:tblInd w:w="0" w:type="dxa"/>
        <w:tblLook w:val="04A0" w:firstRow="1" w:lastRow="0" w:firstColumn="1" w:lastColumn="0" w:noHBand="0" w:noVBand="1"/>
      </w:tblPr>
      <w:tblGrid>
        <w:gridCol w:w="1979"/>
        <w:gridCol w:w="2771"/>
        <w:gridCol w:w="2899"/>
        <w:gridCol w:w="1958"/>
      </w:tblGrid>
      <w:tr w:rsidR="00B664F3" w:rsidRPr="00712376" w14:paraId="50CAF3D7" w14:textId="77777777" w:rsidTr="008A5709">
        <w:tc>
          <w:tcPr>
            <w:tcW w:w="5000" w:type="pct"/>
            <w:gridSpan w:val="4"/>
            <w:hideMark/>
          </w:tcPr>
          <w:p w14:paraId="1E9838E2" w14:textId="77777777" w:rsidR="00B664F3" w:rsidRPr="00712376" w:rsidRDefault="00B664F3" w:rsidP="00202CD0">
            <w:pPr>
              <w:rPr>
                <w:b/>
                <w:bCs/>
                <w:sz w:val="24"/>
                <w:szCs w:val="24"/>
              </w:rPr>
            </w:pPr>
            <w:r w:rsidRPr="00712376">
              <w:rPr>
                <w:b/>
                <w:bCs/>
                <w:sz w:val="24"/>
                <w:szCs w:val="24"/>
              </w:rPr>
              <w:t>BUDGET Break-up Recurring</w:t>
            </w:r>
            <w:r w:rsidR="00202CD0">
              <w:rPr>
                <w:b/>
                <w:bCs/>
                <w:sz w:val="24"/>
                <w:szCs w:val="24"/>
              </w:rPr>
              <w:t xml:space="preserve"> </w:t>
            </w:r>
            <w:r w:rsidRPr="00712376">
              <w:rPr>
                <w:b/>
                <w:bCs/>
                <w:sz w:val="24"/>
                <w:szCs w:val="24"/>
              </w:rPr>
              <w:t>(Rs In Lakhs)</w:t>
            </w:r>
          </w:p>
        </w:tc>
      </w:tr>
      <w:tr w:rsidR="00B664F3" w:rsidRPr="00712376" w14:paraId="4210B134" w14:textId="77777777" w:rsidTr="008A5709">
        <w:tc>
          <w:tcPr>
            <w:tcW w:w="1030" w:type="pct"/>
            <w:hideMark/>
          </w:tcPr>
          <w:p w14:paraId="14F972B9" w14:textId="77777777" w:rsidR="00B664F3" w:rsidRPr="00712376" w:rsidRDefault="00B664F3" w:rsidP="00151370">
            <w:pPr>
              <w:rPr>
                <w:b/>
                <w:bCs/>
                <w:sz w:val="24"/>
                <w:szCs w:val="24"/>
              </w:rPr>
            </w:pPr>
            <w:r w:rsidRPr="00712376">
              <w:rPr>
                <w:b/>
                <w:bCs/>
                <w:sz w:val="24"/>
                <w:szCs w:val="24"/>
              </w:rPr>
              <w:t>Recuring items</w:t>
            </w:r>
          </w:p>
        </w:tc>
        <w:tc>
          <w:tcPr>
            <w:tcW w:w="1442" w:type="pct"/>
            <w:hideMark/>
          </w:tcPr>
          <w:p w14:paraId="40B2E119" w14:textId="77777777" w:rsidR="00B664F3" w:rsidRPr="00712376" w:rsidRDefault="00B664F3" w:rsidP="008A5709">
            <w:pPr>
              <w:rPr>
                <w:b/>
                <w:bCs/>
                <w:sz w:val="24"/>
                <w:szCs w:val="24"/>
              </w:rPr>
            </w:pPr>
            <w:r w:rsidRPr="00712376">
              <w:rPr>
                <w:b/>
                <w:bCs/>
                <w:sz w:val="24"/>
                <w:szCs w:val="24"/>
              </w:rPr>
              <w:t>Contribution  by BIRAC</w:t>
            </w:r>
            <w:r w:rsidRPr="00712376">
              <w:rPr>
                <w:b/>
                <w:bCs/>
                <w:sz w:val="24"/>
                <w:szCs w:val="24"/>
              </w:rPr>
              <w:br/>
              <w:t> to</w:t>
            </w:r>
            <w:r w:rsidR="00CB579A">
              <w:rPr>
                <w:b/>
                <w:bCs/>
                <w:sz w:val="24"/>
                <w:szCs w:val="24"/>
              </w:rPr>
              <w:t xml:space="preserve"> Name of Institute</w:t>
            </w:r>
          </w:p>
        </w:tc>
        <w:tc>
          <w:tcPr>
            <w:tcW w:w="1509" w:type="pct"/>
            <w:hideMark/>
          </w:tcPr>
          <w:p w14:paraId="29725745" w14:textId="395C7311" w:rsidR="00B664F3" w:rsidRPr="00712376" w:rsidRDefault="00B664F3" w:rsidP="008A5709">
            <w:pPr>
              <w:rPr>
                <w:b/>
                <w:bCs/>
                <w:sz w:val="24"/>
                <w:szCs w:val="24"/>
              </w:rPr>
            </w:pPr>
            <w:proofErr w:type="gramStart"/>
            <w:r w:rsidRPr="00712376">
              <w:rPr>
                <w:b/>
                <w:bCs/>
                <w:sz w:val="24"/>
                <w:szCs w:val="24"/>
              </w:rPr>
              <w:t>Contribution  by</w:t>
            </w:r>
            <w:proofErr w:type="gramEnd"/>
            <w:r w:rsidRPr="00712376">
              <w:rPr>
                <w:b/>
                <w:bCs/>
                <w:sz w:val="24"/>
                <w:szCs w:val="24"/>
              </w:rPr>
              <w:t> BIRAC</w:t>
            </w:r>
            <w:r w:rsidRPr="00712376">
              <w:rPr>
                <w:b/>
                <w:bCs/>
                <w:sz w:val="24"/>
                <w:szCs w:val="24"/>
              </w:rPr>
              <w:br/>
              <w:t> to</w:t>
            </w:r>
            <w:r w:rsidR="008A5709" w:rsidRPr="00712376">
              <w:rPr>
                <w:b/>
                <w:bCs/>
                <w:sz w:val="24"/>
                <w:szCs w:val="24"/>
              </w:rPr>
              <w:t> </w:t>
            </w:r>
            <w:r w:rsidR="00CB579A">
              <w:rPr>
                <w:b/>
                <w:bCs/>
                <w:sz w:val="24"/>
                <w:szCs w:val="24"/>
              </w:rPr>
              <w:t xml:space="preserve"> Name of </w:t>
            </w:r>
            <w:r w:rsidR="00F10F57">
              <w:rPr>
                <w:b/>
                <w:bCs/>
                <w:sz w:val="24"/>
                <w:szCs w:val="24"/>
              </w:rPr>
              <w:t>Company</w:t>
            </w:r>
          </w:p>
        </w:tc>
        <w:tc>
          <w:tcPr>
            <w:tcW w:w="1019" w:type="pct"/>
            <w:hideMark/>
          </w:tcPr>
          <w:p w14:paraId="228ACE15" w14:textId="77777777" w:rsidR="00B664F3" w:rsidRPr="00712376" w:rsidRDefault="00B664F3" w:rsidP="00151370">
            <w:pPr>
              <w:rPr>
                <w:b/>
                <w:bCs/>
                <w:sz w:val="24"/>
                <w:szCs w:val="24"/>
              </w:rPr>
            </w:pPr>
            <w:r w:rsidRPr="00712376">
              <w:rPr>
                <w:b/>
                <w:bCs/>
                <w:sz w:val="24"/>
                <w:szCs w:val="24"/>
              </w:rPr>
              <w:t xml:space="preserve">Total </w:t>
            </w:r>
          </w:p>
        </w:tc>
      </w:tr>
      <w:tr w:rsidR="00B664F3" w:rsidRPr="00712376" w14:paraId="11EF3662" w14:textId="77777777" w:rsidTr="00CB579A">
        <w:tc>
          <w:tcPr>
            <w:tcW w:w="1030" w:type="pct"/>
            <w:hideMark/>
          </w:tcPr>
          <w:p w14:paraId="156AECDD" w14:textId="77777777" w:rsidR="00B664F3" w:rsidRPr="00712376" w:rsidRDefault="00B664F3" w:rsidP="00151370">
            <w:pPr>
              <w:rPr>
                <w:sz w:val="24"/>
                <w:szCs w:val="24"/>
              </w:rPr>
            </w:pPr>
            <w:r w:rsidRPr="00712376">
              <w:rPr>
                <w:sz w:val="24"/>
                <w:szCs w:val="24"/>
              </w:rPr>
              <w:t xml:space="preserve">Manpower </w:t>
            </w:r>
          </w:p>
        </w:tc>
        <w:tc>
          <w:tcPr>
            <w:tcW w:w="1442" w:type="pct"/>
          </w:tcPr>
          <w:p w14:paraId="420D8D03" w14:textId="77777777" w:rsidR="00B664F3" w:rsidRPr="00712376" w:rsidRDefault="00B664F3" w:rsidP="00151370">
            <w:pPr>
              <w:jc w:val="right"/>
              <w:rPr>
                <w:sz w:val="24"/>
                <w:szCs w:val="24"/>
              </w:rPr>
            </w:pPr>
          </w:p>
        </w:tc>
        <w:tc>
          <w:tcPr>
            <w:tcW w:w="1509" w:type="pct"/>
          </w:tcPr>
          <w:p w14:paraId="1CE784CF" w14:textId="77777777" w:rsidR="00B664F3" w:rsidRPr="00712376" w:rsidRDefault="00B664F3" w:rsidP="00151370">
            <w:pPr>
              <w:jc w:val="right"/>
              <w:rPr>
                <w:sz w:val="24"/>
                <w:szCs w:val="24"/>
              </w:rPr>
            </w:pPr>
          </w:p>
        </w:tc>
        <w:tc>
          <w:tcPr>
            <w:tcW w:w="1019" w:type="pct"/>
          </w:tcPr>
          <w:p w14:paraId="78DEAF12" w14:textId="77777777" w:rsidR="00B664F3" w:rsidRPr="00712376" w:rsidRDefault="00B664F3" w:rsidP="00151370">
            <w:pPr>
              <w:jc w:val="right"/>
              <w:rPr>
                <w:sz w:val="24"/>
                <w:szCs w:val="24"/>
              </w:rPr>
            </w:pPr>
          </w:p>
        </w:tc>
      </w:tr>
      <w:tr w:rsidR="00B664F3" w:rsidRPr="00712376" w14:paraId="67993448" w14:textId="77777777" w:rsidTr="00CB579A">
        <w:tc>
          <w:tcPr>
            <w:tcW w:w="1030" w:type="pct"/>
            <w:hideMark/>
          </w:tcPr>
          <w:p w14:paraId="2106165C" w14:textId="77777777" w:rsidR="00B664F3" w:rsidRPr="00712376" w:rsidRDefault="00B664F3" w:rsidP="00151370">
            <w:pPr>
              <w:rPr>
                <w:sz w:val="24"/>
                <w:szCs w:val="24"/>
              </w:rPr>
            </w:pPr>
            <w:r w:rsidRPr="00712376">
              <w:rPr>
                <w:sz w:val="24"/>
                <w:szCs w:val="24"/>
              </w:rPr>
              <w:t xml:space="preserve">Consumables </w:t>
            </w:r>
          </w:p>
        </w:tc>
        <w:tc>
          <w:tcPr>
            <w:tcW w:w="1442" w:type="pct"/>
          </w:tcPr>
          <w:p w14:paraId="01948937" w14:textId="77777777" w:rsidR="00B664F3" w:rsidRPr="00712376" w:rsidRDefault="00B664F3" w:rsidP="00151370">
            <w:pPr>
              <w:jc w:val="right"/>
              <w:rPr>
                <w:sz w:val="24"/>
                <w:szCs w:val="24"/>
              </w:rPr>
            </w:pPr>
          </w:p>
        </w:tc>
        <w:tc>
          <w:tcPr>
            <w:tcW w:w="1509" w:type="pct"/>
          </w:tcPr>
          <w:p w14:paraId="3A60A287" w14:textId="77777777" w:rsidR="00B664F3" w:rsidRPr="00712376" w:rsidRDefault="00B664F3" w:rsidP="00151370">
            <w:pPr>
              <w:jc w:val="right"/>
              <w:rPr>
                <w:sz w:val="24"/>
                <w:szCs w:val="24"/>
              </w:rPr>
            </w:pPr>
          </w:p>
        </w:tc>
        <w:tc>
          <w:tcPr>
            <w:tcW w:w="1019" w:type="pct"/>
          </w:tcPr>
          <w:p w14:paraId="2847DA94" w14:textId="77777777" w:rsidR="00B664F3" w:rsidRPr="00712376" w:rsidRDefault="00B664F3" w:rsidP="00151370">
            <w:pPr>
              <w:jc w:val="right"/>
              <w:rPr>
                <w:sz w:val="24"/>
                <w:szCs w:val="24"/>
              </w:rPr>
            </w:pPr>
          </w:p>
        </w:tc>
      </w:tr>
      <w:tr w:rsidR="00B664F3" w:rsidRPr="00712376" w14:paraId="170E62ED" w14:textId="77777777" w:rsidTr="00CB579A">
        <w:tc>
          <w:tcPr>
            <w:tcW w:w="1030" w:type="pct"/>
            <w:hideMark/>
          </w:tcPr>
          <w:p w14:paraId="7B77AA29" w14:textId="77777777" w:rsidR="00B664F3" w:rsidRPr="00712376" w:rsidRDefault="00B664F3" w:rsidP="00151370">
            <w:pPr>
              <w:rPr>
                <w:sz w:val="24"/>
                <w:szCs w:val="24"/>
              </w:rPr>
            </w:pPr>
            <w:r w:rsidRPr="00712376">
              <w:rPr>
                <w:sz w:val="24"/>
                <w:szCs w:val="24"/>
              </w:rPr>
              <w:t xml:space="preserve">Travel </w:t>
            </w:r>
          </w:p>
        </w:tc>
        <w:tc>
          <w:tcPr>
            <w:tcW w:w="1442" w:type="pct"/>
          </w:tcPr>
          <w:p w14:paraId="38C7D856" w14:textId="77777777" w:rsidR="00B664F3" w:rsidRPr="00712376" w:rsidRDefault="00B664F3" w:rsidP="00151370">
            <w:pPr>
              <w:jc w:val="right"/>
              <w:rPr>
                <w:sz w:val="24"/>
                <w:szCs w:val="24"/>
              </w:rPr>
            </w:pPr>
          </w:p>
        </w:tc>
        <w:tc>
          <w:tcPr>
            <w:tcW w:w="1509" w:type="pct"/>
          </w:tcPr>
          <w:p w14:paraId="65C33561" w14:textId="77777777" w:rsidR="00B664F3" w:rsidRPr="00712376" w:rsidRDefault="00B664F3" w:rsidP="00151370">
            <w:pPr>
              <w:jc w:val="right"/>
              <w:rPr>
                <w:sz w:val="24"/>
                <w:szCs w:val="24"/>
              </w:rPr>
            </w:pPr>
          </w:p>
        </w:tc>
        <w:tc>
          <w:tcPr>
            <w:tcW w:w="1019" w:type="pct"/>
          </w:tcPr>
          <w:p w14:paraId="0CE3B7C9" w14:textId="77777777" w:rsidR="00B664F3" w:rsidRPr="00712376" w:rsidRDefault="00B664F3" w:rsidP="00151370">
            <w:pPr>
              <w:jc w:val="right"/>
              <w:rPr>
                <w:sz w:val="24"/>
                <w:szCs w:val="24"/>
              </w:rPr>
            </w:pPr>
          </w:p>
        </w:tc>
      </w:tr>
      <w:tr w:rsidR="00B664F3" w:rsidRPr="00712376" w14:paraId="041976A4" w14:textId="77777777" w:rsidTr="00CB579A">
        <w:tc>
          <w:tcPr>
            <w:tcW w:w="1030" w:type="pct"/>
            <w:hideMark/>
          </w:tcPr>
          <w:p w14:paraId="1DF5EDD3" w14:textId="77777777" w:rsidR="00B664F3" w:rsidRPr="00712376" w:rsidRDefault="00B664F3" w:rsidP="00151370">
            <w:pPr>
              <w:rPr>
                <w:sz w:val="24"/>
                <w:szCs w:val="24"/>
              </w:rPr>
            </w:pPr>
            <w:r w:rsidRPr="00712376">
              <w:rPr>
                <w:sz w:val="24"/>
                <w:szCs w:val="24"/>
              </w:rPr>
              <w:t xml:space="preserve">Outsourcing </w:t>
            </w:r>
          </w:p>
        </w:tc>
        <w:tc>
          <w:tcPr>
            <w:tcW w:w="1442" w:type="pct"/>
          </w:tcPr>
          <w:p w14:paraId="7EB17551" w14:textId="77777777" w:rsidR="00B664F3" w:rsidRPr="00712376" w:rsidRDefault="00B664F3" w:rsidP="00151370">
            <w:pPr>
              <w:jc w:val="right"/>
              <w:rPr>
                <w:sz w:val="24"/>
                <w:szCs w:val="24"/>
              </w:rPr>
            </w:pPr>
          </w:p>
        </w:tc>
        <w:tc>
          <w:tcPr>
            <w:tcW w:w="1509" w:type="pct"/>
          </w:tcPr>
          <w:p w14:paraId="78EE9112" w14:textId="77777777" w:rsidR="00B664F3" w:rsidRPr="00712376" w:rsidRDefault="00B664F3" w:rsidP="00151370">
            <w:pPr>
              <w:jc w:val="right"/>
              <w:rPr>
                <w:sz w:val="24"/>
                <w:szCs w:val="24"/>
              </w:rPr>
            </w:pPr>
          </w:p>
        </w:tc>
        <w:tc>
          <w:tcPr>
            <w:tcW w:w="1019" w:type="pct"/>
          </w:tcPr>
          <w:p w14:paraId="73404810" w14:textId="77777777" w:rsidR="00B664F3" w:rsidRPr="00712376" w:rsidRDefault="00B664F3" w:rsidP="00151370">
            <w:pPr>
              <w:jc w:val="right"/>
              <w:rPr>
                <w:sz w:val="24"/>
                <w:szCs w:val="24"/>
              </w:rPr>
            </w:pPr>
          </w:p>
        </w:tc>
      </w:tr>
      <w:tr w:rsidR="00B664F3" w:rsidRPr="00712376" w14:paraId="4206AB44" w14:textId="77777777" w:rsidTr="00CB579A">
        <w:tc>
          <w:tcPr>
            <w:tcW w:w="1030" w:type="pct"/>
            <w:hideMark/>
          </w:tcPr>
          <w:p w14:paraId="5FE9298C" w14:textId="77777777" w:rsidR="00B664F3" w:rsidRPr="00712376" w:rsidRDefault="00B664F3" w:rsidP="00151370">
            <w:pPr>
              <w:rPr>
                <w:sz w:val="24"/>
                <w:szCs w:val="24"/>
              </w:rPr>
            </w:pPr>
            <w:r w:rsidRPr="00712376">
              <w:rPr>
                <w:sz w:val="24"/>
                <w:szCs w:val="24"/>
              </w:rPr>
              <w:t xml:space="preserve">Contingency &amp; Other Costs </w:t>
            </w:r>
          </w:p>
        </w:tc>
        <w:tc>
          <w:tcPr>
            <w:tcW w:w="1442" w:type="pct"/>
          </w:tcPr>
          <w:p w14:paraId="0EEBD400" w14:textId="77777777" w:rsidR="00B664F3" w:rsidRPr="00712376" w:rsidRDefault="00B664F3" w:rsidP="00151370">
            <w:pPr>
              <w:jc w:val="right"/>
              <w:rPr>
                <w:sz w:val="24"/>
                <w:szCs w:val="24"/>
              </w:rPr>
            </w:pPr>
          </w:p>
        </w:tc>
        <w:tc>
          <w:tcPr>
            <w:tcW w:w="1509" w:type="pct"/>
          </w:tcPr>
          <w:p w14:paraId="0830CC4F" w14:textId="77777777" w:rsidR="00B664F3" w:rsidRPr="00712376" w:rsidRDefault="00B664F3" w:rsidP="00151370">
            <w:pPr>
              <w:jc w:val="right"/>
              <w:rPr>
                <w:sz w:val="24"/>
                <w:szCs w:val="24"/>
              </w:rPr>
            </w:pPr>
          </w:p>
        </w:tc>
        <w:tc>
          <w:tcPr>
            <w:tcW w:w="1019" w:type="pct"/>
          </w:tcPr>
          <w:p w14:paraId="531AB10A" w14:textId="77777777" w:rsidR="00B664F3" w:rsidRPr="00712376" w:rsidRDefault="00B664F3" w:rsidP="00151370">
            <w:pPr>
              <w:jc w:val="right"/>
              <w:rPr>
                <w:sz w:val="24"/>
                <w:szCs w:val="24"/>
              </w:rPr>
            </w:pPr>
          </w:p>
        </w:tc>
      </w:tr>
      <w:tr w:rsidR="00B664F3" w:rsidRPr="00712376" w14:paraId="5893A909" w14:textId="77777777" w:rsidTr="00CB579A">
        <w:tc>
          <w:tcPr>
            <w:tcW w:w="1030" w:type="pct"/>
            <w:hideMark/>
          </w:tcPr>
          <w:p w14:paraId="14E5395B" w14:textId="77777777" w:rsidR="00B664F3" w:rsidRPr="00712376" w:rsidRDefault="00B664F3" w:rsidP="00151370">
            <w:pPr>
              <w:rPr>
                <w:b/>
                <w:bCs/>
                <w:sz w:val="24"/>
                <w:szCs w:val="24"/>
              </w:rPr>
            </w:pPr>
            <w:r w:rsidRPr="00712376">
              <w:rPr>
                <w:b/>
                <w:bCs/>
                <w:sz w:val="24"/>
                <w:szCs w:val="24"/>
              </w:rPr>
              <w:t>Total</w:t>
            </w:r>
          </w:p>
        </w:tc>
        <w:tc>
          <w:tcPr>
            <w:tcW w:w="1442" w:type="pct"/>
          </w:tcPr>
          <w:p w14:paraId="38D60FE2" w14:textId="77777777" w:rsidR="00B664F3" w:rsidRPr="00712376" w:rsidRDefault="00B664F3" w:rsidP="00151370">
            <w:pPr>
              <w:jc w:val="right"/>
              <w:rPr>
                <w:b/>
                <w:bCs/>
                <w:sz w:val="24"/>
                <w:szCs w:val="24"/>
              </w:rPr>
            </w:pPr>
          </w:p>
        </w:tc>
        <w:tc>
          <w:tcPr>
            <w:tcW w:w="1509" w:type="pct"/>
          </w:tcPr>
          <w:p w14:paraId="072C10F2" w14:textId="77777777" w:rsidR="00B664F3" w:rsidRPr="00712376" w:rsidRDefault="00B664F3" w:rsidP="00151370">
            <w:pPr>
              <w:jc w:val="right"/>
              <w:rPr>
                <w:b/>
                <w:bCs/>
                <w:sz w:val="24"/>
                <w:szCs w:val="24"/>
              </w:rPr>
            </w:pPr>
          </w:p>
        </w:tc>
        <w:tc>
          <w:tcPr>
            <w:tcW w:w="1019" w:type="pct"/>
          </w:tcPr>
          <w:p w14:paraId="4092BE19" w14:textId="77777777" w:rsidR="00B664F3" w:rsidRPr="00712376" w:rsidRDefault="00B664F3" w:rsidP="00151370">
            <w:pPr>
              <w:jc w:val="right"/>
              <w:rPr>
                <w:b/>
                <w:bCs/>
                <w:sz w:val="24"/>
                <w:szCs w:val="24"/>
              </w:rPr>
            </w:pPr>
          </w:p>
        </w:tc>
      </w:tr>
    </w:tbl>
    <w:p w14:paraId="33C8A3F3" w14:textId="77777777" w:rsidR="00B664F3" w:rsidRPr="00712376" w:rsidRDefault="00B664F3">
      <w:pPr>
        <w:rPr>
          <w:rFonts w:ascii="Times New Roman" w:hAnsi="Times New Roman" w:cs="Times New Roman"/>
          <w:b/>
          <w:bCs/>
          <w:sz w:val="24"/>
          <w:szCs w:val="24"/>
        </w:rPr>
      </w:pPr>
    </w:p>
    <w:p w14:paraId="33466769" w14:textId="77777777" w:rsidR="00B664F3" w:rsidRPr="00712376" w:rsidRDefault="00B664F3" w:rsidP="008A5709">
      <w:pPr>
        <w:jc w:val="both"/>
        <w:rPr>
          <w:rFonts w:ascii="Times New Roman" w:eastAsia="Times New Roman" w:hAnsi="Times New Roman" w:cs="Times New Roman"/>
          <w:b/>
          <w:bCs/>
          <w:sz w:val="24"/>
          <w:szCs w:val="24"/>
          <w:u w:val="single"/>
        </w:rPr>
      </w:pPr>
      <w:r w:rsidRPr="00712376">
        <w:rPr>
          <w:rFonts w:ascii="Times New Roman" w:eastAsia="Times New Roman" w:hAnsi="Times New Roman" w:cs="Times New Roman"/>
          <w:b/>
          <w:bCs/>
          <w:sz w:val="24"/>
          <w:szCs w:val="24"/>
          <w:u w:val="single"/>
        </w:rPr>
        <w:t xml:space="preserve">Details </w:t>
      </w:r>
      <w:proofErr w:type="gramStart"/>
      <w:r w:rsidRPr="00712376">
        <w:rPr>
          <w:rFonts w:ascii="Times New Roman" w:eastAsia="Times New Roman" w:hAnsi="Times New Roman" w:cs="Times New Roman"/>
          <w:b/>
          <w:bCs/>
          <w:sz w:val="24"/>
          <w:szCs w:val="24"/>
          <w:u w:val="single"/>
        </w:rPr>
        <w:t>Of</w:t>
      </w:r>
      <w:proofErr w:type="gramEnd"/>
      <w:r w:rsidRPr="00712376">
        <w:rPr>
          <w:rFonts w:ascii="Times New Roman" w:eastAsia="Times New Roman" w:hAnsi="Times New Roman" w:cs="Times New Roman"/>
          <w:b/>
          <w:bCs/>
          <w:sz w:val="24"/>
          <w:szCs w:val="24"/>
          <w:u w:val="single"/>
        </w:rPr>
        <w:t xml:space="preserve"> Equipment Proposed To Be Acquired Through BIRAC Contribution For Applicant Institute</w:t>
      </w:r>
    </w:p>
    <w:tbl>
      <w:tblPr>
        <w:tblStyle w:val="TableGrid"/>
        <w:tblW w:w="5000" w:type="pct"/>
        <w:tblInd w:w="0" w:type="dxa"/>
        <w:tblLook w:val="04A0" w:firstRow="1" w:lastRow="0" w:firstColumn="1" w:lastColumn="0" w:noHBand="0" w:noVBand="1"/>
      </w:tblPr>
      <w:tblGrid>
        <w:gridCol w:w="753"/>
        <w:gridCol w:w="3117"/>
        <w:gridCol w:w="1216"/>
        <w:gridCol w:w="1218"/>
        <w:gridCol w:w="1958"/>
        <w:gridCol w:w="1345"/>
      </w:tblGrid>
      <w:tr w:rsidR="00B664F3" w:rsidRPr="00712376" w14:paraId="0E9BE218" w14:textId="77777777" w:rsidTr="008A5709">
        <w:tc>
          <w:tcPr>
            <w:tcW w:w="392" w:type="pct"/>
            <w:hideMark/>
          </w:tcPr>
          <w:p w14:paraId="2EFA0196" w14:textId="77777777" w:rsidR="00B664F3" w:rsidRPr="00712376" w:rsidRDefault="00B664F3" w:rsidP="00151370">
            <w:pPr>
              <w:jc w:val="center"/>
              <w:rPr>
                <w:b/>
                <w:bCs/>
                <w:sz w:val="24"/>
                <w:szCs w:val="24"/>
              </w:rPr>
            </w:pPr>
            <w:proofErr w:type="spellStart"/>
            <w:r w:rsidRPr="00712376">
              <w:rPr>
                <w:b/>
                <w:bCs/>
                <w:sz w:val="24"/>
                <w:szCs w:val="24"/>
              </w:rPr>
              <w:t>S.No</w:t>
            </w:r>
            <w:proofErr w:type="spellEnd"/>
          </w:p>
        </w:tc>
        <w:tc>
          <w:tcPr>
            <w:tcW w:w="1622" w:type="pct"/>
            <w:hideMark/>
          </w:tcPr>
          <w:p w14:paraId="481B942F" w14:textId="77777777" w:rsidR="00B664F3" w:rsidRPr="00712376" w:rsidRDefault="00B664F3" w:rsidP="00151370">
            <w:pPr>
              <w:jc w:val="center"/>
              <w:rPr>
                <w:b/>
                <w:bCs/>
                <w:sz w:val="24"/>
                <w:szCs w:val="24"/>
              </w:rPr>
            </w:pPr>
            <w:r w:rsidRPr="00712376">
              <w:rPr>
                <w:b/>
                <w:bCs/>
                <w:sz w:val="24"/>
                <w:szCs w:val="24"/>
              </w:rPr>
              <w:t>Infrastructure/Equipment</w:t>
            </w:r>
          </w:p>
        </w:tc>
        <w:tc>
          <w:tcPr>
            <w:tcW w:w="633" w:type="pct"/>
            <w:hideMark/>
          </w:tcPr>
          <w:p w14:paraId="6510ADDB" w14:textId="77777777" w:rsidR="00B664F3" w:rsidRPr="00712376" w:rsidRDefault="00B664F3" w:rsidP="00151370">
            <w:pPr>
              <w:jc w:val="center"/>
              <w:rPr>
                <w:b/>
                <w:bCs/>
                <w:sz w:val="24"/>
                <w:szCs w:val="24"/>
              </w:rPr>
            </w:pPr>
            <w:r w:rsidRPr="00712376">
              <w:rPr>
                <w:b/>
                <w:bCs/>
                <w:sz w:val="24"/>
                <w:szCs w:val="24"/>
              </w:rPr>
              <w:t>Capacity</w:t>
            </w:r>
          </w:p>
        </w:tc>
        <w:tc>
          <w:tcPr>
            <w:tcW w:w="634" w:type="pct"/>
            <w:hideMark/>
          </w:tcPr>
          <w:p w14:paraId="4BEAA225" w14:textId="77777777" w:rsidR="00B664F3" w:rsidRPr="00712376" w:rsidRDefault="00B664F3" w:rsidP="00151370">
            <w:pPr>
              <w:jc w:val="center"/>
              <w:rPr>
                <w:b/>
                <w:bCs/>
                <w:sz w:val="24"/>
                <w:szCs w:val="24"/>
              </w:rPr>
            </w:pPr>
            <w:r w:rsidRPr="00712376">
              <w:rPr>
                <w:b/>
                <w:bCs/>
                <w:sz w:val="24"/>
                <w:szCs w:val="24"/>
              </w:rPr>
              <w:t>Quantity</w:t>
            </w:r>
          </w:p>
        </w:tc>
        <w:tc>
          <w:tcPr>
            <w:tcW w:w="1019" w:type="pct"/>
            <w:hideMark/>
          </w:tcPr>
          <w:p w14:paraId="035B3B63" w14:textId="77777777" w:rsidR="00B664F3" w:rsidRPr="00712376" w:rsidRDefault="00B664F3" w:rsidP="00151370">
            <w:pPr>
              <w:jc w:val="center"/>
              <w:rPr>
                <w:b/>
                <w:bCs/>
                <w:sz w:val="24"/>
                <w:szCs w:val="24"/>
              </w:rPr>
            </w:pPr>
            <w:r w:rsidRPr="00712376">
              <w:rPr>
                <w:b/>
                <w:bCs/>
                <w:sz w:val="24"/>
                <w:szCs w:val="24"/>
              </w:rPr>
              <w:t>Specific Requirement In The Project</w:t>
            </w:r>
          </w:p>
        </w:tc>
        <w:tc>
          <w:tcPr>
            <w:tcW w:w="700" w:type="pct"/>
            <w:hideMark/>
          </w:tcPr>
          <w:p w14:paraId="5E02058D" w14:textId="77777777" w:rsidR="00B664F3" w:rsidRPr="00712376" w:rsidRDefault="00B664F3" w:rsidP="00151370">
            <w:pPr>
              <w:jc w:val="center"/>
              <w:rPr>
                <w:b/>
                <w:bCs/>
                <w:sz w:val="24"/>
                <w:szCs w:val="24"/>
              </w:rPr>
            </w:pPr>
            <w:r w:rsidRPr="00712376">
              <w:rPr>
                <w:b/>
                <w:bCs/>
                <w:sz w:val="24"/>
                <w:szCs w:val="24"/>
              </w:rPr>
              <w:t>Estimated Value (</w:t>
            </w:r>
            <w:proofErr w:type="spellStart"/>
            <w:r w:rsidRPr="00712376">
              <w:rPr>
                <w:b/>
                <w:bCs/>
                <w:sz w:val="24"/>
                <w:szCs w:val="24"/>
              </w:rPr>
              <w:t>Rs.In</w:t>
            </w:r>
            <w:proofErr w:type="spellEnd"/>
            <w:r w:rsidRPr="00712376">
              <w:rPr>
                <w:b/>
                <w:bCs/>
                <w:sz w:val="24"/>
                <w:szCs w:val="24"/>
              </w:rPr>
              <w:t xml:space="preserve"> Lakhs)</w:t>
            </w:r>
          </w:p>
        </w:tc>
      </w:tr>
      <w:tr w:rsidR="00B664F3" w:rsidRPr="00712376" w14:paraId="6CB1721C" w14:textId="77777777" w:rsidTr="00CB579A">
        <w:tc>
          <w:tcPr>
            <w:tcW w:w="392" w:type="pct"/>
          </w:tcPr>
          <w:p w14:paraId="0D3D6D77" w14:textId="77777777" w:rsidR="00B664F3" w:rsidRPr="00712376" w:rsidRDefault="00B664F3" w:rsidP="00151370">
            <w:pPr>
              <w:jc w:val="center"/>
              <w:rPr>
                <w:sz w:val="24"/>
                <w:szCs w:val="24"/>
              </w:rPr>
            </w:pPr>
          </w:p>
        </w:tc>
        <w:tc>
          <w:tcPr>
            <w:tcW w:w="1622" w:type="pct"/>
          </w:tcPr>
          <w:p w14:paraId="089D314C" w14:textId="77777777" w:rsidR="00B664F3" w:rsidRPr="00712376" w:rsidRDefault="00B664F3" w:rsidP="00151370">
            <w:pPr>
              <w:rPr>
                <w:sz w:val="24"/>
                <w:szCs w:val="24"/>
              </w:rPr>
            </w:pPr>
          </w:p>
        </w:tc>
        <w:tc>
          <w:tcPr>
            <w:tcW w:w="633" w:type="pct"/>
          </w:tcPr>
          <w:p w14:paraId="1178D387" w14:textId="77777777" w:rsidR="00B664F3" w:rsidRPr="00712376" w:rsidRDefault="00B664F3" w:rsidP="00151370">
            <w:pPr>
              <w:jc w:val="right"/>
              <w:rPr>
                <w:sz w:val="24"/>
                <w:szCs w:val="24"/>
              </w:rPr>
            </w:pPr>
          </w:p>
        </w:tc>
        <w:tc>
          <w:tcPr>
            <w:tcW w:w="634" w:type="pct"/>
          </w:tcPr>
          <w:p w14:paraId="6357AE3E" w14:textId="77777777" w:rsidR="00B664F3" w:rsidRPr="00712376" w:rsidRDefault="00B664F3" w:rsidP="00151370">
            <w:pPr>
              <w:jc w:val="right"/>
              <w:rPr>
                <w:sz w:val="24"/>
                <w:szCs w:val="24"/>
              </w:rPr>
            </w:pPr>
          </w:p>
        </w:tc>
        <w:tc>
          <w:tcPr>
            <w:tcW w:w="1019" w:type="pct"/>
          </w:tcPr>
          <w:p w14:paraId="35C47650" w14:textId="77777777" w:rsidR="00B664F3" w:rsidRPr="00712376" w:rsidRDefault="00B664F3" w:rsidP="00151370">
            <w:pPr>
              <w:rPr>
                <w:sz w:val="24"/>
                <w:szCs w:val="24"/>
              </w:rPr>
            </w:pPr>
          </w:p>
        </w:tc>
        <w:tc>
          <w:tcPr>
            <w:tcW w:w="700" w:type="pct"/>
          </w:tcPr>
          <w:p w14:paraId="4CFBA338" w14:textId="77777777" w:rsidR="00B664F3" w:rsidRPr="00712376" w:rsidRDefault="00B664F3" w:rsidP="00151370">
            <w:pPr>
              <w:jc w:val="right"/>
              <w:rPr>
                <w:sz w:val="24"/>
                <w:szCs w:val="24"/>
              </w:rPr>
            </w:pPr>
          </w:p>
        </w:tc>
      </w:tr>
      <w:tr w:rsidR="00B664F3" w:rsidRPr="00712376" w14:paraId="6FACB3B0" w14:textId="77777777" w:rsidTr="00CB579A">
        <w:trPr>
          <w:trHeight w:val="1025"/>
        </w:trPr>
        <w:tc>
          <w:tcPr>
            <w:tcW w:w="392" w:type="pct"/>
          </w:tcPr>
          <w:p w14:paraId="6E73830C" w14:textId="77777777" w:rsidR="00B664F3" w:rsidRPr="00712376" w:rsidRDefault="00B664F3" w:rsidP="00151370">
            <w:pPr>
              <w:jc w:val="center"/>
              <w:rPr>
                <w:sz w:val="24"/>
                <w:szCs w:val="24"/>
              </w:rPr>
            </w:pPr>
          </w:p>
        </w:tc>
        <w:tc>
          <w:tcPr>
            <w:tcW w:w="1622" w:type="pct"/>
          </w:tcPr>
          <w:p w14:paraId="60774C55" w14:textId="77777777" w:rsidR="00B664F3" w:rsidRPr="00712376" w:rsidRDefault="00B664F3" w:rsidP="00151370">
            <w:pPr>
              <w:rPr>
                <w:sz w:val="24"/>
                <w:szCs w:val="24"/>
              </w:rPr>
            </w:pPr>
          </w:p>
        </w:tc>
        <w:tc>
          <w:tcPr>
            <w:tcW w:w="633" w:type="pct"/>
          </w:tcPr>
          <w:p w14:paraId="5BB84526" w14:textId="77777777" w:rsidR="00B664F3" w:rsidRPr="00712376" w:rsidRDefault="00B664F3" w:rsidP="00151370">
            <w:pPr>
              <w:jc w:val="right"/>
              <w:rPr>
                <w:sz w:val="24"/>
                <w:szCs w:val="24"/>
              </w:rPr>
            </w:pPr>
          </w:p>
        </w:tc>
        <w:tc>
          <w:tcPr>
            <w:tcW w:w="634" w:type="pct"/>
          </w:tcPr>
          <w:p w14:paraId="4741AEB4" w14:textId="77777777" w:rsidR="00B664F3" w:rsidRPr="00712376" w:rsidRDefault="00B664F3" w:rsidP="00151370">
            <w:pPr>
              <w:jc w:val="right"/>
              <w:rPr>
                <w:sz w:val="24"/>
                <w:szCs w:val="24"/>
              </w:rPr>
            </w:pPr>
          </w:p>
        </w:tc>
        <w:tc>
          <w:tcPr>
            <w:tcW w:w="1019" w:type="pct"/>
          </w:tcPr>
          <w:p w14:paraId="3DD7F872" w14:textId="77777777" w:rsidR="00B664F3" w:rsidRPr="00712376" w:rsidRDefault="00B664F3" w:rsidP="00151370">
            <w:pPr>
              <w:rPr>
                <w:sz w:val="24"/>
                <w:szCs w:val="24"/>
              </w:rPr>
            </w:pPr>
          </w:p>
        </w:tc>
        <w:tc>
          <w:tcPr>
            <w:tcW w:w="700" w:type="pct"/>
          </w:tcPr>
          <w:p w14:paraId="21630B14" w14:textId="77777777" w:rsidR="00B664F3" w:rsidRPr="00712376" w:rsidRDefault="00B664F3" w:rsidP="00151370">
            <w:pPr>
              <w:jc w:val="right"/>
              <w:rPr>
                <w:sz w:val="24"/>
                <w:szCs w:val="24"/>
              </w:rPr>
            </w:pPr>
          </w:p>
        </w:tc>
      </w:tr>
      <w:tr w:rsidR="00B664F3" w:rsidRPr="00712376" w14:paraId="098E2237" w14:textId="77777777" w:rsidTr="008A5709">
        <w:tc>
          <w:tcPr>
            <w:tcW w:w="5000" w:type="pct"/>
            <w:gridSpan w:val="6"/>
            <w:hideMark/>
          </w:tcPr>
          <w:p w14:paraId="4F765455" w14:textId="77777777" w:rsidR="00B664F3" w:rsidRPr="00712376" w:rsidRDefault="00B664F3" w:rsidP="00151370">
            <w:pPr>
              <w:jc w:val="right"/>
              <w:rPr>
                <w:b/>
                <w:bCs/>
                <w:sz w:val="24"/>
                <w:szCs w:val="24"/>
              </w:rPr>
            </w:pPr>
          </w:p>
        </w:tc>
      </w:tr>
      <w:tr w:rsidR="00B664F3" w:rsidRPr="00712376" w14:paraId="7A4AD578" w14:textId="77777777" w:rsidTr="00CB579A">
        <w:tc>
          <w:tcPr>
            <w:tcW w:w="4300" w:type="pct"/>
            <w:gridSpan w:val="5"/>
            <w:hideMark/>
          </w:tcPr>
          <w:p w14:paraId="2CC34996" w14:textId="77777777" w:rsidR="00B664F3" w:rsidRPr="00712376" w:rsidRDefault="00B664F3" w:rsidP="00151370">
            <w:pPr>
              <w:jc w:val="right"/>
              <w:rPr>
                <w:b/>
                <w:bCs/>
                <w:sz w:val="24"/>
                <w:szCs w:val="24"/>
              </w:rPr>
            </w:pPr>
            <w:r w:rsidRPr="00712376">
              <w:rPr>
                <w:b/>
                <w:bCs/>
                <w:sz w:val="24"/>
                <w:szCs w:val="24"/>
              </w:rPr>
              <w:t>Accessories To Be Acquired ( Rs in Lakhs):</w:t>
            </w:r>
          </w:p>
        </w:tc>
        <w:tc>
          <w:tcPr>
            <w:tcW w:w="700" w:type="pct"/>
          </w:tcPr>
          <w:p w14:paraId="5AEABC68" w14:textId="77777777" w:rsidR="00B664F3" w:rsidRPr="00712376" w:rsidRDefault="00B664F3" w:rsidP="00151370">
            <w:pPr>
              <w:jc w:val="right"/>
              <w:rPr>
                <w:sz w:val="24"/>
                <w:szCs w:val="24"/>
              </w:rPr>
            </w:pPr>
          </w:p>
        </w:tc>
      </w:tr>
      <w:tr w:rsidR="008A5709" w:rsidRPr="00712376" w14:paraId="261F1388" w14:textId="77777777" w:rsidTr="008A5709">
        <w:tc>
          <w:tcPr>
            <w:tcW w:w="4300" w:type="pct"/>
            <w:gridSpan w:val="5"/>
          </w:tcPr>
          <w:p w14:paraId="23EC47D1" w14:textId="77777777" w:rsidR="008A5709" w:rsidRPr="00712376" w:rsidRDefault="008A5709" w:rsidP="008A5709">
            <w:pPr>
              <w:jc w:val="right"/>
              <w:rPr>
                <w:sz w:val="24"/>
                <w:szCs w:val="24"/>
              </w:rPr>
            </w:pPr>
            <w:r w:rsidRPr="00712376">
              <w:rPr>
                <w:b/>
                <w:bCs/>
                <w:sz w:val="24"/>
                <w:szCs w:val="24"/>
              </w:rPr>
              <w:t>Total :</w:t>
            </w:r>
          </w:p>
        </w:tc>
        <w:tc>
          <w:tcPr>
            <w:tcW w:w="700" w:type="pct"/>
          </w:tcPr>
          <w:p w14:paraId="3A8BF411" w14:textId="77777777" w:rsidR="008A5709" w:rsidRPr="00712376" w:rsidRDefault="008A5709" w:rsidP="008A5709">
            <w:pPr>
              <w:jc w:val="right"/>
              <w:rPr>
                <w:sz w:val="24"/>
                <w:szCs w:val="24"/>
              </w:rPr>
            </w:pPr>
          </w:p>
        </w:tc>
      </w:tr>
    </w:tbl>
    <w:p w14:paraId="113D1CB4" w14:textId="60E98F5A" w:rsidR="00B664F3" w:rsidRDefault="00B664F3">
      <w:pPr>
        <w:rPr>
          <w:rFonts w:ascii="Times New Roman" w:hAnsi="Times New Roman" w:cs="Times New Roman"/>
          <w:b/>
          <w:bCs/>
          <w:sz w:val="24"/>
          <w:szCs w:val="24"/>
        </w:rPr>
      </w:pPr>
    </w:p>
    <w:p w14:paraId="7B2D53DF" w14:textId="77777777" w:rsidR="00F10F57" w:rsidRPr="00712376" w:rsidRDefault="00F10F57">
      <w:pPr>
        <w:rPr>
          <w:rFonts w:ascii="Times New Roman" w:hAnsi="Times New Roman" w:cs="Times New Roman"/>
          <w:b/>
          <w:bCs/>
          <w:sz w:val="24"/>
          <w:szCs w:val="24"/>
        </w:rPr>
      </w:pPr>
    </w:p>
    <w:p w14:paraId="7082E620" w14:textId="77777777" w:rsidR="00B664F3" w:rsidRPr="00712376" w:rsidRDefault="00B664F3" w:rsidP="008A5709">
      <w:pPr>
        <w:pStyle w:val="ListParagraph"/>
        <w:numPr>
          <w:ilvl w:val="0"/>
          <w:numId w:val="14"/>
        </w:numPr>
        <w:ind w:left="0"/>
        <w:rPr>
          <w:rFonts w:eastAsia="Times New Roman"/>
          <w:b/>
          <w:bCs/>
        </w:rPr>
      </w:pPr>
      <w:r w:rsidRPr="00712376">
        <w:rPr>
          <w:rFonts w:eastAsia="Times New Roman"/>
          <w:b/>
          <w:bCs/>
        </w:rPr>
        <w:t>Milestones/Timelines</w:t>
      </w:r>
    </w:p>
    <w:tbl>
      <w:tblPr>
        <w:tblStyle w:val="TableGrid"/>
        <w:tblW w:w="5000" w:type="pct"/>
        <w:tblInd w:w="0" w:type="dxa"/>
        <w:tblLook w:val="04A0" w:firstRow="1" w:lastRow="0" w:firstColumn="1" w:lastColumn="0" w:noHBand="0" w:noVBand="1"/>
      </w:tblPr>
      <w:tblGrid>
        <w:gridCol w:w="1001"/>
        <w:gridCol w:w="5257"/>
        <w:gridCol w:w="1280"/>
        <w:gridCol w:w="2069"/>
      </w:tblGrid>
      <w:tr w:rsidR="00000EAD" w:rsidRPr="00712376" w14:paraId="74A6552B" w14:textId="77777777" w:rsidTr="008A5709">
        <w:tc>
          <w:tcPr>
            <w:tcW w:w="521" w:type="pct"/>
            <w:hideMark/>
          </w:tcPr>
          <w:p w14:paraId="68C3576D" w14:textId="77777777" w:rsidR="00000EAD" w:rsidRPr="00712376" w:rsidRDefault="00000EAD" w:rsidP="00151370">
            <w:pPr>
              <w:jc w:val="center"/>
              <w:rPr>
                <w:b/>
                <w:bCs/>
                <w:sz w:val="24"/>
                <w:szCs w:val="24"/>
              </w:rPr>
            </w:pPr>
            <w:proofErr w:type="spellStart"/>
            <w:r w:rsidRPr="00712376">
              <w:rPr>
                <w:b/>
                <w:bCs/>
                <w:sz w:val="24"/>
                <w:szCs w:val="24"/>
              </w:rPr>
              <w:t>S.No</w:t>
            </w:r>
            <w:proofErr w:type="spellEnd"/>
            <w:r w:rsidRPr="00712376">
              <w:rPr>
                <w:b/>
                <w:bCs/>
                <w:sz w:val="24"/>
                <w:szCs w:val="24"/>
              </w:rPr>
              <w:t>.</w:t>
            </w:r>
          </w:p>
        </w:tc>
        <w:tc>
          <w:tcPr>
            <w:tcW w:w="2736" w:type="pct"/>
            <w:hideMark/>
          </w:tcPr>
          <w:p w14:paraId="28FDEFE7" w14:textId="77777777" w:rsidR="00000EAD" w:rsidRPr="00712376" w:rsidRDefault="00000EAD" w:rsidP="00151370">
            <w:pPr>
              <w:jc w:val="center"/>
              <w:rPr>
                <w:b/>
                <w:bCs/>
                <w:sz w:val="24"/>
                <w:szCs w:val="24"/>
              </w:rPr>
            </w:pPr>
            <w:r w:rsidRPr="00712376">
              <w:rPr>
                <w:b/>
                <w:bCs/>
                <w:sz w:val="24"/>
                <w:szCs w:val="24"/>
              </w:rPr>
              <w:t>Milestones</w:t>
            </w:r>
          </w:p>
        </w:tc>
        <w:tc>
          <w:tcPr>
            <w:tcW w:w="666" w:type="pct"/>
            <w:hideMark/>
          </w:tcPr>
          <w:p w14:paraId="30E93BB3" w14:textId="77777777" w:rsidR="00000EAD" w:rsidRPr="00712376" w:rsidRDefault="00000EAD" w:rsidP="00151370">
            <w:pPr>
              <w:jc w:val="center"/>
              <w:rPr>
                <w:b/>
                <w:bCs/>
                <w:sz w:val="24"/>
                <w:szCs w:val="24"/>
              </w:rPr>
            </w:pPr>
            <w:r w:rsidRPr="00712376">
              <w:rPr>
                <w:b/>
                <w:bCs/>
                <w:sz w:val="24"/>
                <w:szCs w:val="24"/>
              </w:rPr>
              <w:t xml:space="preserve">Month of </w:t>
            </w:r>
            <w:r w:rsidRPr="00712376">
              <w:rPr>
                <w:b/>
                <w:bCs/>
                <w:sz w:val="24"/>
                <w:szCs w:val="24"/>
              </w:rPr>
              <w:br/>
              <w:t>end of activity</w:t>
            </w:r>
          </w:p>
        </w:tc>
        <w:tc>
          <w:tcPr>
            <w:tcW w:w="1077" w:type="pct"/>
            <w:hideMark/>
          </w:tcPr>
          <w:p w14:paraId="7EA40024" w14:textId="77777777" w:rsidR="00000EAD" w:rsidRPr="00712376" w:rsidRDefault="00000EAD" w:rsidP="00151370">
            <w:pPr>
              <w:jc w:val="center"/>
              <w:rPr>
                <w:b/>
                <w:bCs/>
                <w:sz w:val="24"/>
                <w:szCs w:val="24"/>
              </w:rPr>
            </w:pPr>
            <w:r w:rsidRPr="00712376">
              <w:rPr>
                <w:b/>
                <w:bCs/>
                <w:sz w:val="24"/>
                <w:szCs w:val="24"/>
              </w:rPr>
              <w:t xml:space="preserve">Required financial input </w:t>
            </w:r>
            <w:r w:rsidRPr="00712376">
              <w:rPr>
                <w:b/>
                <w:bCs/>
                <w:sz w:val="24"/>
                <w:szCs w:val="24"/>
              </w:rPr>
              <w:br/>
              <w:t>(Rs. In Lakhs)</w:t>
            </w:r>
          </w:p>
        </w:tc>
      </w:tr>
      <w:tr w:rsidR="00000EAD" w:rsidRPr="00712376" w14:paraId="2F13BCC1" w14:textId="77777777" w:rsidTr="00CB579A">
        <w:tc>
          <w:tcPr>
            <w:tcW w:w="521" w:type="pct"/>
            <w:hideMark/>
          </w:tcPr>
          <w:p w14:paraId="2C1E48A2" w14:textId="77777777" w:rsidR="00000EAD" w:rsidRPr="00712376" w:rsidRDefault="00000EAD" w:rsidP="00202CD0">
            <w:pPr>
              <w:jc w:val="center"/>
              <w:rPr>
                <w:sz w:val="24"/>
                <w:szCs w:val="24"/>
              </w:rPr>
            </w:pPr>
            <w:r w:rsidRPr="00712376">
              <w:rPr>
                <w:sz w:val="24"/>
                <w:szCs w:val="24"/>
              </w:rPr>
              <w:t>1</w:t>
            </w:r>
          </w:p>
        </w:tc>
        <w:tc>
          <w:tcPr>
            <w:tcW w:w="2736" w:type="pct"/>
            <w:hideMark/>
          </w:tcPr>
          <w:p w14:paraId="20D54BFD" w14:textId="77777777" w:rsidR="00000EAD" w:rsidRPr="00712376" w:rsidRDefault="00000EAD" w:rsidP="00000EAD">
            <w:pPr>
              <w:rPr>
                <w:sz w:val="24"/>
                <w:szCs w:val="24"/>
              </w:rPr>
            </w:pPr>
            <w:r w:rsidRPr="00712376">
              <w:rPr>
                <w:sz w:val="24"/>
                <w:szCs w:val="24"/>
              </w:rPr>
              <w:t xml:space="preserve">Acceptance of Undertaking under GLA </w:t>
            </w:r>
          </w:p>
          <w:p w14:paraId="31D0FA49" w14:textId="77777777" w:rsidR="00000EAD" w:rsidRPr="00712376" w:rsidRDefault="00000EAD" w:rsidP="00000EAD">
            <w:pPr>
              <w:jc w:val="center"/>
              <w:rPr>
                <w:i/>
                <w:sz w:val="24"/>
                <w:szCs w:val="24"/>
              </w:rPr>
            </w:pPr>
            <w:r w:rsidRPr="00712376">
              <w:rPr>
                <w:i/>
                <w:sz w:val="24"/>
                <w:szCs w:val="24"/>
              </w:rPr>
              <w:t>And</w:t>
            </w:r>
          </w:p>
          <w:p w14:paraId="391E8009" w14:textId="77777777" w:rsidR="00000EAD" w:rsidRPr="00712376" w:rsidRDefault="00000EAD" w:rsidP="00000EAD">
            <w:pPr>
              <w:rPr>
                <w:sz w:val="24"/>
                <w:szCs w:val="24"/>
              </w:rPr>
            </w:pPr>
            <w:r w:rsidRPr="00712376">
              <w:rPr>
                <w:sz w:val="24"/>
                <w:szCs w:val="24"/>
              </w:rPr>
              <w:t>Fulfilment of fund release requirements</w:t>
            </w:r>
          </w:p>
        </w:tc>
        <w:tc>
          <w:tcPr>
            <w:tcW w:w="666" w:type="pct"/>
          </w:tcPr>
          <w:p w14:paraId="6222B7FA" w14:textId="77777777" w:rsidR="00000EAD" w:rsidRPr="00712376" w:rsidRDefault="00000EAD" w:rsidP="00151370">
            <w:pPr>
              <w:jc w:val="center"/>
              <w:rPr>
                <w:sz w:val="24"/>
                <w:szCs w:val="24"/>
              </w:rPr>
            </w:pPr>
          </w:p>
        </w:tc>
        <w:tc>
          <w:tcPr>
            <w:tcW w:w="1077" w:type="pct"/>
            <w:hideMark/>
          </w:tcPr>
          <w:p w14:paraId="68F8E26F" w14:textId="77777777" w:rsidR="00000EAD" w:rsidRPr="00712376" w:rsidRDefault="00CB579A" w:rsidP="008A5709">
            <w:pPr>
              <w:jc w:val="center"/>
              <w:rPr>
                <w:sz w:val="24"/>
                <w:szCs w:val="24"/>
              </w:rPr>
            </w:pPr>
            <w:r w:rsidRPr="00712376">
              <w:rPr>
                <w:b/>
                <w:bCs/>
                <w:sz w:val="24"/>
                <w:szCs w:val="24"/>
              </w:rPr>
              <w:t xml:space="preserve"> </w:t>
            </w:r>
            <w:r w:rsidR="00000EAD" w:rsidRPr="00712376">
              <w:rPr>
                <w:b/>
                <w:bCs/>
                <w:sz w:val="24"/>
                <w:szCs w:val="24"/>
              </w:rPr>
              <w:t>(30% of BIRAC contribution)</w:t>
            </w:r>
          </w:p>
        </w:tc>
      </w:tr>
      <w:tr w:rsidR="00000EAD" w:rsidRPr="00712376" w14:paraId="02FE0E59" w14:textId="77777777" w:rsidTr="00CB579A">
        <w:tc>
          <w:tcPr>
            <w:tcW w:w="521" w:type="pct"/>
            <w:hideMark/>
          </w:tcPr>
          <w:p w14:paraId="233CF854" w14:textId="77777777" w:rsidR="00000EAD" w:rsidRPr="00712376" w:rsidRDefault="00000EAD" w:rsidP="00202CD0">
            <w:pPr>
              <w:jc w:val="center"/>
              <w:rPr>
                <w:sz w:val="24"/>
                <w:szCs w:val="24"/>
              </w:rPr>
            </w:pPr>
            <w:r w:rsidRPr="00712376">
              <w:rPr>
                <w:sz w:val="24"/>
                <w:szCs w:val="24"/>
              </w:rPr>
              <w:t>2</w:t>
            </w:r>
          </w:p>
        </w:tc>
        <w:tc>
          <w:tcPr>
            <w:tcW w:w="2736" w:type="pct"/>
            <w:hideMark/>
          </w:tcPr>
          <w:p w14:paraId="750F7B8A" w14:textId="77777777" w:rsidR="00000EAD" w:rsidRPr="00712376" w:rsidRDefault="008A5709" w:rsidP="00151370">
            <w:pPr>
              <w:rPr>
                <w:b/>
                <w:bCs/>
                <w:sz w:val="24"/>
                <w:szCs w:val="24"/>
              </w:rPr>
            </w:pPr>
            <w:r w:rsidRPr="00712376">
              <w:rPr>
                <w:sz w:val="24"/>
                <w:szCs w:val="24"/>
              </w:rPr>
              <w:t xml:space="preserve">Status report on </w:t>
            </w:r>
            <w:r w:rsidR="00CB579A">
              <w:rPr>
                <w:b/>
                <w:bCs/>
                <w:sz w:val="24"/>
                <w:szCs w:val="24"/>
              </w:rPr>
              <w:t>……………………………</w:t>
            </w:r>
          </w:p>
          <w:p w14:paraId="6E0352D8" w14:textId="77777777" w:rsidR="00000EAD" w:rsidRPr="00712376" w:rsidRDefault="00000EAD" w:rsidP="00000EAD">
            <w:pPr>
              <w:pStyle w:val="ListParagraph"/>
              <w:spacing w:line="276" w:lineRule="auto"/>
              <w:ind w:left="110" w:right="66"/>
              <w:jc w:val="center"/>
              <w:rPr>
                <w:i/>
                <w:iCs/>
              </w:rPr>
            </w:pPr>
            <w:r w:rsidRPr="00712376">
              <w:rPr>
                <w:i/>
                <w:iCs/>
              </w:rPr>
              <w:t>And</w:t>
            </w:r>
          </w:p>
          <w:p w14:paraId="108E1019" w14:textId="77777777" w:rsidR="00000EAD" w:rsidRPr="00712376" w:rsidRDefault="00000EAD" w:rsidP="00000EAD">
            <w:pPr>
              <w:rPr>
                <w:sz w:val="24"/>
                <w:szCs w:val="24"/>
              </w:rPr>
            </w:pPr>
            <w:r w:rsidRPr="00712376">
              <w:rPr>
                <w:sz w:val="24"/>
                <w:szCs w:val="24"/>
              </w:rPr>
              <w:t>Submission of UC/SOE for the corresponding milestone certified by internal finance.</w:t>
            </w:r>
          </w:p>
        </w:tc>
        <w:tc>
          <w:tcPr>
            <w:tcW w:w="666" w:type="pct"/>
          </w:tcPr>
          <w:p w14:paraId="350C4AA7" w14:textId="77777777" w:rsidR="00000EAD" w:rsidRPr="00712376" w:rsidRDefault="00000EAD" w:rsidP="00151370">
            <w:pPr>
              <w:jc w:val="center"/>
              <w:rPr>
                <w:sz w:val="24"/>
                <w:szCs w:val="24"/>
              </w:rPr>
            </w:pPr>
          </w:p>
        </w:tc>
        <w:tc>
          <w:tcPr>
            <w:tcW w:w="1077" w:type="pct"/>
            <w:hideMark/>
          </w:tcPr>
          <w:p w14:paraId="3398ABA8" w14:textId="77777777" w:rsidR="00000EAD" w:rsidRPr="00712376" w:rsidRDefault="00CB579A" w:rsidP="008A5709">
            <w:pPr>
              <w:jc w:val="center"/>
              <w:rPr>
                <w:sz w:val="24"/>
                <w:szCs w:val="24"/>
              </w:rPr>
            </w:pPr>
            <w:r w:rsidRPr="00712376">
              <w:rPr>
                <w:b/>
                <w:bCs/>
                <w:sz w:val="24"/>
                <w:szCs w:val="24"/>
              </w:rPr>
              <w:t xml:space="preserve"> </w:t>
            </w:r>
            <w:r w:rsidR="00000EAD" w:rsidRPr="00712376">
              <w:rPr>
                <w:b/>
                <w:bCs/>
                <w:sz w:val="24"/>
                <w:szCs w:val="24"/>
              </w:rPr>
              <w:t>(20% of BIRAC contribution)</w:t>
            </w:r>
          </w:p>
        </w:tc>
      </w:tr>
      <w:tr w:rsidR="00000EAD" w:rsidRPr="00712376" w14:paraId="0EA14621" w14:textId="77777777" w:rsidTr="00CB579A">
        <w:tc>
          <w:tcPr>
            <w:tcW w:w="521" w:type="pct"/>
            <w:hideMark/>
          </w:tcPr>
          <w:p w14:paraId="6779164A" w14:textId="77777777" w:rsidR="00000EAD" w:rsidRPr="00712376" w:rsidRDefault="00000EAD" w:rsidP="00202CD0">
            <w:pPr>
              <w:jc w:val="center"/>
              <w:rPr>
                <w:sz w:val="24"/>
                <w:szCs w:val="24"/>
              </w:rPr>
            </w:pPr>
            <w:r w:rsidRPr="00712376">
              <w:rPr>
                <w:sz w:val="24"/>
                <w:szCs w:val="24"/>
              </w:rPr>
              <w:t>3</w:t>
            </w:r>
          </w:p>
        </w:tc>
        <w:tc>
          <w:tcPr>
            <w:tcW w:w="2736" w:type="pct"/>
            <w:hideMark/>
          </w:tcPr>
          <w:p w14:paraId="2B590A4D" w14:textId="77777777" w:rsidR="00000EAD" w:rsidRPr="00712376" w:rsidRDefault="008A5709" w:rsidP="00151370">
            <w:pPr>
              <w:rPr>
                <w:b/>
                <w:bCs/>
                <w:sz w:val="24"/>
                <w:szCs w:val="24"/>
              </w:rPr>
            </w:pPr>
            <w:r w:rsidRPr="00712376">
              <w:rPr>
                <w:sz w:val="24"/>
                <w:szCs w:val="24"/>
              </w:rPr>
              <w:t xml:space="preserve">Status report on </w:t>
            </w:r>
            <w:r w:rsidR="00CB579A">
              <w:rPr>
                <w:b/>
                <w:bCs/>
                <w:sz w:val="24"/>
                <w:szCs w:val="24"/>
              </w:rPr>
              <w:t>…………………………………</w:t>
            </w:r>
          </w:p>
          <w:p w14:paraId="11ECE84B" w14:textId="77777777" w:rsidR="00000EAD" w:rsidRPr="00712376" w:rsidRDefault="00000EAD" w:rsidP="00000EAD">
            <w:pPr>
              <w:pStyle w:val="ListParagraph"/>
              <w:spacing w:line="276" w:lineRule="auto"/>
              <w:ind w:left="110" w:right="66"/>
              <w:jc w:val="center"/>
              <w:rPr>
                <w:i/>
                <w:iCs/>
              </w:rPr>
            </w:pPr>
            <w:r w:rsidRPr="00712376">
              <w:rPr>
                <w:i/>
                <w:iCs/>
              </w:rPr>
              <w:t>And</w:t>
            </w:r>
          </w:p>
          <w:p w14:paraId="48984130" w14:textId="77777777" w:rsidR="00000EAD" w:rsidRPr="00712376" w:rsidRDefault="00000EAD" w:rsidP="00000EAD">
            <w:pPr>
              <w:rPr>
                <w:sz w:val="24"/>
                <w:szCs w:val="24"/>
              </w:rPr>
            </w:pPr>
            <w:r w:rsidRPr="00712376">
              <w:rPr>
                <w:sz w:val="24"/>
                <w:szCs w:val="24"/>
              </w:rPr>
              <w:t>Submission of UC/SOE for the corresponding milestone certified by internal finance.</w:t>
            </w:r>
          </w:p>
        </w:tc>
        <w:tc>
          <w:tcPr>
            <w:tcW w:w="666" w:type="pct"/>
          </w:tcPr>
          <w:p w14:paraId="1409B445" w14:textId="77777777" w:rsidR="00000EAD" w:rsidRPr="00712376" w:rsidRDefault="00000EAD" w:rsidP="00151370">
            <w:pPr>
              <w:jc w:val="center"/>
              <w:rPr>
                <w:sz w:val="24"/>
                <w:szCs w:val="24"/>
              </w:rPr>
            </w:pPr>
          </w:p>
        </w:tc>
        <w:tc>
          <w:tcPr>
            <w:tcW w:w="1077" w:type="pct"/>
            <w:hideMark/>
          </w:tcPr>
          <w:p w14:paraId="535568C6" w14:textId="77777777" w:rsidR="00000EAD" w:rsidRPr="00712376" w:rsidRDefault="00CB579A" w:rsidP="008A5709">
            <w:pPr>
              <w:jc w:val="center"/>
              <w:rPr>
                <w:sz w:val="24"/>
                <w:szCs w:val="24"/>
              </w:rPr>
            </w:pPr>
            <w:r w:rsidRPr="00712376">
              <w:rPr>
                <w:b/>
                <w:bCs/>
                <w:sz w:val="24"/>
                <w:szCs w:val="24"/>
              </w:rPr>
              <w:t xml:space="preserve"> </w:t>
            </w:r>
            <w:r w:rsidR="00000EAD" w:rsidRPr="00712376">
              <w:rPr>
                <w:b/>
                <w:bCs/>
                <w:sz w:val="24"/>
                <w:szCs w:val="24"/>
              </w:rPr>
              <w:t>(20% of BIRAC contribution)</w:t>
            </w:r>
          </w:p>
        </w:tc>
      </w:tr>
      <w:tr w:rsidR="00000EAD" w:rsidRPr="00712376" w14:paraId="5B6C7368" w14:textId="77777777" w:rsidTr="00CB579A">
        <w:tc>
          <w:tcPr>
            <w:tcW w:w="521" w:type="pct"/>
            <w:hideMark/>
          </w:tcPr>
          <w:p w14:paraId="5C0C1D6E" w14:textId="77777777" w:rsidR="00000EAD" w:rsidRPr="00712376" w:rsidRDefault="00000EAD" w:rsidP="00D13113">
            <w:pPr>
              <w:jc w:val="center"/>
              <w:rPr>
                <w:sz w:val="24"/>
                <w:szCs w:val="24"/>
              </w:rPr>
            </w:pPr>
            <w:r w:rsidRPr="00712376">
              <w:rPr>
                <w:sz w:val="24"/>
                <w:szCs w:val="24"/>
              </w:rPr>
              <w:t>4</w:t>
            </w:r>
          </w:p>
        </w:tc>
        <w:tc>
          <w:tcPr>
            <w:tcW w:w="2736" w:type="pct"/>
            <w:hideMark/>
          </w:tcPr>
          <w:p w14:paraId="57D1DCB3" w14:textId="77777777" w:rsidR="00000EAD" w:rsidRPr="00712376" w:rsidRDefault="008A5709" w:rsidP="00151370">
            <w:pPr>
              <w:rPr>
                <w:sz w:val="24"/>
                <w:szCs w:val="24"/>
              </w:rPr>
            </w:pPr>
            <w:r w:rsidRPr="00712376">
              <w:rPr>
                <w:sz w:val="24"/>
                <w:szCs w:val="24"/>
              </w:rPr>
              <w:t xml:space="preserve">Status report on </w:t>
            </w:r>
            <w:r w:rsidR="00CB579A">
              <w:rPr>
                <w:b/>
                <w:bCs/>
                <w:sz w:val="24"/>
                <w:szCs w:val="24"/>
              </w:rPr>
              <w:t>………………………………………………</w:t>
            </w:r>
          </w:p>
          <w:p w14:paraId="290CB3C4" w14:textId="77777777" w:rsidR="00000EAD" w:rsidRPr="00712376" w:rsidRDefault="00000EAD" w:rsidP="00000EAD">
            <w:pPr>
              <w:pStyle w:val="ListParagraph"/>
              <w:spacing w:line="276" w:lineRule="auto"/>
              <w:ind w:left="110" w:right="66"/>
              <w:jc w:val="center"/>
              <w:rPr>
                <w:i/>
                <w:iCs/>
              </w:rPr>
            </w:pPr>
            <w:r w:rsidRPr="00712376">
              <w:rPr>
                <w:i/>
                <w:iCs/>
              </w:rPr>
              <w:t>And</w:t>
            </w:r>
          </w:p>
          <w:p w14:paraId="67593FE4" w14:textId="77777777" w:rsidR="00000EAD" w:rsidRPr="00712376" w:rsidRDefault="00000EAD" w:rsidP="00000EAD">
            <w:pPr>
              <w:rPr>
                <w:sz w:val="24"/>
                <w:szCs w:val="24"/>
              </w:rPr>
            </w:pPr>
            <w:r w:rsidRPr="00712376">
              <w:rPr>
                <w:sz w:val="24"/>
                <w:szCs w:val="24"/>
              </w:rPr>
              <w:t>Submission of UC/SOE for the corresponding milestone certified by internal finance.</w:t>
            </w:r>
          </w:p>
        </w:tc>
        <w:tc>
          <w:tcPr>
            <w:tcW w:w="666" w:type="pct"/>
          </w:tcPr>
          <w:p w14:paraId="65F4F7ED" w14:textId="77777777" w:rsidR="00000EAD" w:rsidRPr="00712376" w:rsidRDefault="00000EAD" w:rsidP="00151370">
            <w:pPr>
              <w:jc w:val="center"/>
              <w:rPr>
                <w:sz w:val="24"/>
                <w:szCs w:val="24"/>
              </w:rPr>
            </w:pPr>
          </w:p>
        </w:tc>
        <w:tc>
          <w:tcPr>
            <w:tcW w:w="1077" w:type="pct"/>
            <w:hideMark/>
          </w:tcPr>
          <w:p w14:paraId="01D820BC" w14:textId="77777777" w:rsidR="00000EAD" w:rsidRPr="00712376" w:rsidRDefault="00CB579A" w:rsidP="008A5709">
            <w:pPr>
              <w:jc w:val="center"/>
              <w:rPr>
                <w:sz w:val="24"/>
                <w:szCs w:val="24"/>
              </w:rPr>
            </w:pPr>
            <w:r w:rsidRPr="00712376">
              <w:rPr>
                <w:b/>
                <w:bCs/>
                <w:sz w:val="24"/>
                <w:szCs w:val="24"/>
              </w:rPr>
              <w:t xml:space="preserve"> </w:t>
            </w:r>
            <w:r w:rsidR="00000EAD" w:rsidRPr="00712376">
              <w:rPr>
                <w:b/>
                <w:bCs/>
                <w:sz w:val="24"/>
                <w:szCs w:val="24"/>
              </w:rPr>
              <w:t>(20% of BIRAC contribution)</w:t>
            </w:r>
          </w:p>
        </w:tc>
      </w:tr>
      <w:tr w:rsidR="00000EAD" w:rsidRPr="00712376" w14:paraId="17D2B600" w14:textId="77777777" w:rsidTr="008A5709">
        <w:tc>
          <w:tcPr>
            <w:tcW w:w="521" w:type="pct"/>
            <w:hideMark/>
          </w:tcPr>
          <w:p w14:paraId="6A9455F1" w14:textId="77777777" w:rsidR="00000EAD" w:rsidRPr="00712376" w:rsidRDefault="00000EAD" w:rsidP="00D13113">
            <w:pPr>
              <w:jc w:val="center"/>
              <w:rPr>
                <w:sz w:val="24"/>
                <w:szCs w:val="24"/>
              </w:rPr>
            </w:pPr>
            <w:r w:rsidRPr="00712376">
              <w:rPr>
                <w:sz w:val="24"/>
                <w:szCs w:val="24"/>
              </w:rPr>
              <w:lastRenderedPageBreak/>
              <w:t>5</w:t>
            </w:r>
          </w:p>
        </w:tc>
        <w:tc>
          <w:tcPr>
            <w:tcW w:w="2736" w:type="pct"/>
            <w:hideMark/>
          </w:tcPr>
          <w:p w14:paraId="57B1E461" w14:textId="0157C1D7" w:rsidR="00000EAD" w:rsidRPr="00712376" w:rsidRDefault="00000EAD" w:rsidP="00151370">
            <w:pPr>
              <w:rPr>
                <w:sz w:val="24"/>
                <w:szCs w:val="24"/>
              </w:rPr>
            </w:pPr>
            <w:r w:rsidRPr="00712376">
              <w:rPr>
                <w:b/>
                <w:bCs/>
                <w:sz w:val="24"/>
                <w:szCs w:val="24"/>
              </w:rPr>
              <w:t>Submission of final completion report</w:t>
            </w:r>
            <w:r w:rsidRPr="00712376">
              <w:rPr>
                <w:sz w:val="24"/>
                <w:szCs w:val="24"/>
              </w:rPr>
              <w:t xml:space="preserve"> and consolidated Utilization Certificate (UC) and Statement of Expenses (SOE)</w:t>
            </w:r>
            <w:r w:rsidR="00F10F57">
              <w:rPr>
                <w:sz w:val="24"/>
                <w:szCs w:val="24"/>
              </w:rPr>
              <w:t xml:space="preserve"> </w:t>
            </w:r>
            <w:r w:rsidR="00F10F57" w:rsidRPr="00F10F57">
              <w:rPr>
                <w:sz w:val="24"/>
                <w:szCs w:val="24"/>
              </w:rPr>
              <w:t>by CA/external Auditor</w:t>
            </w:r>
          </w:p>
        </w:tc>
        <w:tc>
          <w:tcPr>
            <w:tcW w:w="666" w:type="pct"/>
            <w:hideMark/>
          </w:tcPr>
          <w:p w14:paraId="5E93314E" w14:textId="77777777" w:rsidR="00000EAD" w:rsidRPr="00712376" w:rsidRDefault="00000EAD" w:rsidP="00151370">
            <w:pPr>
              <w:jc w:val="center"/>
              <w:rPr>
                <w:sz w:val="24"/>
                <w:szCs w:val="24"/>
              </w:rPr>
            </w:pPr>
          </w:p>
        </w:tc>
        <w:tc>
          <w:tcPr>
            <w:tcW w:w="1077" w:type="pct"/>
            <w:hideMark/>
          </w:tcPr>
          <w:p w14:paraId="4FD775E5" w14:textId="77777777" w:rsidR="00000EAD" w:rsidRPr="00712376" w:rsidRDefault="00CB579A" w:rsidP="008A5709">
            <w:pPr>
              <w:jc w:val="center"/>
              <w:rPr>
                <w:sz w:val="24"/>
                <w:szCs w:val="24"/>
              </w:rPr>
            </w:pPr>
            <w:r w:rsidRPr="00712376">
              <w:rPr>
                <w:b/>
                <w:bCs/>
                <w:sz w:val="24"/>
                <w:szCs w:val="24"/>
              </w:rPr>
              <w:t xml:space="preserve"> </w:t>
            </w:r>
            <w:r w:rsidR="00000EAD" w:rsidRPr="00712376">
              <w:rPr>
                <w:b/>
                <w:bCs/>
                <w:sz w:val="24"/>
                <w:szCs w:val="24"/>
              </w:rPr>
              <w:t>(10% of BIRAC contribution)</w:t>
            </w:r>
          </w:p>
        </w:tc>
      </w:tr>
      <w:tr w:rsidR="00000EAD" w:rsidRPr="00712376" w14:paraId="344BDAF8" w14:textId="77777777" w:rsidTr="008A5709">
        <w:tc>
          <w:tcPr>
            <w:tcW w:w="521" w:type="pct"/>
          </w:tcPr>
          <w:p w14:paraId="099CCF62" w14:textId="77777777" w:rsidR="00000EAD" w:rsidRPr="00712376" w:rsidRDefault="00000EAD" w:rsidP="00000EAD">
            <w:pPr>
              <w:rPr>
                <w:sz w:val="24"/>
                <w:szCs w:val="24"/>
              </w:rPr>
            </w:pPr>
          </w:p>
        </w:tc>
        <w:tc>
          <w:tcPr>
            <w:tcW w:w="2736" w:type="pct"/>
          </w:tcPr>
          <w:p w14:paraId="5FCC8A9D" w14:textId="77777777" w:rsidR="00000EAD" w:rsidRPr="00712376" w:rsidRDefault="00000EAD" w:rsidP="00000EAD">
            <w:pPr>
              <w:rPr>
                <w:sz w:val="24"/>
                <w:szCs w:val="24"/>
              </w:rPr>
            </w:pPr>
          </w:p>
        </w:tc>
        <w:tc>
          <w:tcPr>
            <w:tcW w:w="666" w:type="pct"/>
          </w:tcPr>
          <w:p w14:paraId="44EE82B9" w14:textId="77777777" w:rsidR="00000EAD" w:rsidRPr="00712376" w:rsidRDefault="00000EAD" w:rsidP="00000EAD">
            <w:pPr>
              <w:jc w:val="center"/>
              <w:rPr>
                <w:sz w:val="24"/>
                <w:szCs w:val="24"/>
              </w:rPr>
            </w:pPr>
            <w:r w:rsidRPr="00712376">
              <w:rPr>
                <w:b/>
                <w:sz w:val="24"/>
                <w:szCs w:val="24"/>
              </w:rPr>
              <w:t>Total</w:t>
            </w:r>
          </w:p>
        </w:tc>
        <w:tc>
          <w:tcPr>
            <w:tcW w:w="1077" w:type="pct"/>
          </w:tcPr>
          <w:p w14:paraId="0D19DD4F" w14:textId="77777777" w:rsidR="00000EAD" w:rsidRPr="00712376" w:rsidRDefault="00000EAD" w:rsidP="00000EAD">
            <w:pPr>
              <w:jc w:val="center"/>
              <w:rPr>
                <w:b/>
                <w:bCs/>
                <w:sz w:val="24"/>
                <w:szCs w:val="24"/>
              </w:rPr>
            </w:pPr>
          </w:p>
        </w:tc>
      </w:tr>
      <w:tr w:rsidR="00000EAD" w:rsidRPr="00712376" w14:paraId="19BB1892" w14:textId="77777777" w:rsidTr="008A5709">
        <w:tc>
          <w:tcPr>
            <w:tcW w:w="5000" w:type="pct"/>
            <w:gridSpan w:val="4"/>
          </w:tcPr>
          <w:p w14:paraId="5D1C2991" w14:textId="443A46E5" w:rsidR="00000EAD" w:rsidRDefault="00000EAD" w:rsidP="00D13113">
            <w:pPr>
              <w:ind w:right="66"/>
              <w:jc w:val="both"/>
              <w:rPr>
                <w:b/>
                <w:bCs/>
                <w:sz w:val="24"/>
                <w:szCs w:val="24"/>
              </w:rPr>
            </w:pPr>
            <w:proofErr w:type="gramStart"/>
            <w:r w:rsidRPr="00712376">
              <w:rPr>
                <w:b/>
                <w:bCs/>
                <w:sz w:val="24"/>
                <w:szCs w:val="24"/>
              </w:rPr>
              <w:t>Note:-</w:t>
            </w:r>
            <w:proofErr w:type="gramEnd"/>
            <w:r w:rsidRPr="00712376">
              <w:rPr>
                <w:b/>
                <w:bCs/>
                <w:sz w:val="24"/>
                <w:szCs w:val="24"/>
              </w:rPr>
              <w:t xml:space="preserve"> Utilization Certificate (UC)  and Statements of Expenses (SOE) duly audited by a chartered accountant for the expenditure incurred   towards the Project for every half year period, ending 30</w:t>
            </w:r>
            <w:r w:rsidRPr="00712376">
              <w:rPr>
                <w:b/>
                <w:bCs/>
                <w:sz w:val="24"/>
                <w:szCs w:val="24"/>
                <w:vertAlign w:val="superscript"/>
              </w:rPr>
              <w:t>th</w:t>
            </w:r>
            <w:r w:rsidRPr="00712376">
              <w:rPr>
                <w:b/>
                <w:bCs/>
                <w:sz w:val="24"/>
                <w:szCs w:val="24"/>
              </w:rPr>
              <w:t xml:space="preserve">  September and 31</w:t>
            </w:r>
            <w:r w:rsidRPr="00712376">
              <w:rPr>
                <w:b/>
                <w:bCs/>
                <w:sz w:val="24"/>
                <w:szCs w:val="24"/>
                <w:vertAlign w:val="superscript"/>
              </w:rPr>
              <w:t>st</w:t>
            </w:r>
            <w:r w:rsidRPr="00712376">
              <w:rPr>
                <w:b/>
                <w:bCs/>
                <w:sz w:val="24"/>
                <w:szCs w:val="24"/>
              </w:rPr>
              <w:t xml:space="preserve">  March, to BIRAC, within a month of closure of the accounts for the respective half year should be submitted by the Fund Recipient</w:t>
            </w:r>
            <w:r w:rsidR="004B0858">
              <w:rPr>
                <w:b/>
                <w:bCs/>
                <w:sz w:val="24"/>
                <w:szCs w:val="24"/>
              </w:rPr>
              <w:t>s</w:t>
            </w:r>
            <w:r w:rsidRPr="00712376">
              <w:rPr>
                <w:b/>
                <w:bCs/>
                <w:sz w:val="24"/>
                <w:szCs w:val="24"/>
              </w:rPr>
              <w:t xml:space="preserve"> till completion of Project Duration.</w:t>
            </w:r>
          </w:p>
          <w:p w14:paraId="240D7132" w14:textId="32BC460F" w:rsidR="00F10F57" w:rsidRPr="00F10F57" w:rsidRDefault="00F10F57" w:rsidP="00D13113">
            <w:pPr>
              <w:ind w:right="66"/>
              <w:jc w:val="both"/>
              <w:rPr>
                <w:rFonts w:eastAsiaTheme="minorEastAsia"/>
                <w:b/>
                <w:bCs/>
                <w:sz w:val="24"/>
                <w:szCs w:val="24"/>
              </w:rPr>
            </w:pPr>
            <w:r w:rsidRPr="00F10F57">
              <w:rPr>
                <w:b/>
                <w:bCs/>
                <w:sz w:val="24"/>
                <w:szCs w:val="24"/>
              </w:rPr>
              <w:t>The Applicant and the Collaborator shall submit audited Annual reports along with the audited balance sheets and profit &amp; loss accounts to BIRAC within six months of the completion of the financial year ending 31</w:t>
            </w:r>
            <w:r w:rsidRPr="00F10F57">
              <w:rPr>
                <w:b/>
                <w:bCs/>
                <w:sz w:val="24"/>
                <w:szCs w:val="24"/>
                <w:vertAlign w:val="superscript"/>
              </w:rPr>
              <w:t>st</w:t>
            </w:r>
            <w:r w:rsidRPr="00F10F57">
              <w:rPr>
                <w:b/>
                <w:bCs/>
                <w:sz w:val="24"/>
                <w:szCs w:val="24"/>
              </w:rPr>
              <w:t xml:space="preserve"> March till the Project duration.</w:t>
            </w:r>
          </w:p>
          <w:p w14:paraId="1C7398D6" w14:textId="77777777" w:rsidR="00000EAD" w:rsidRPr="00712376" w:rsidRDefault="00000EAD" w:rsidP="00151370">
            <w:pPr>
              <w:jc w:val="right"/>
              <w:rPr>
                <w:sz w:val="24"/>
                <w:szCs w:val="24"/>
              </w:rPr>
            </w:pPr>
          </w:p>
        </w:tc>
      </w:tr>
    </w:tbl>
    <w:p w14:paraId="39AA4FD0" w14:textId="77777777" w:rsidR="00B835DB" w:rsidRDefault="00B835DB" w:rsidP="00B835DB">
      <w:pPr>
        <w:shd w:val="clear" w:color="auto" w:fill="FFFFFF"/>
        <w:spacing w:after="0" w:line="240" w:lineRule="auto"/>
        <w:rPr>
          <w:rFonts w:ascii="Times New Roman" w:hAnsi="Times New Roman" w:cs="Times New Roman"/>
          <w:b/>
          <w:bCs/>
          <w:color w:val="000000"/>
          <w:sz w:val="24"/>
          <w:szCs w:val="24"/>
        </w:rPr>
      </w:pPr>
    </w:p>
    <w:p w14:paraId="55C4AFEF" w14:textId="77777777" w:rsidR="00000EAD" w:rsidRDefault="00000EAD" w:rsidP="00B835DB">
      <w:pPr>
        <w:shd w:val="clear" w:color="auto" w:fill="FFFFFF"/>
        <w:spacing w:after="0" w:line="240" w:lineRule="auto"/>
        <w:rPr>
          <w:rFonts w:ascii="Times New Roman" w:hAnsi="Times New Roman" w:cs="Times New Roman"/>
          <w:b/>
          <w:bCs/>
          <w:color w:val="000000"/>
          <w:sz w:val="24"/>
          <w:szCs w:val="24"/>
        </w:rPr>
      </w:pPr>
      <w:r w:rsidRPr="00712376">
        <w:rPr>
          <w:rFonts w:ascii="Times New Roman" w:hAnsi="Times New Roman" w:cs="Times New Roman"/>
          <w:b/>
          <w:bCs/>
          <w:color w:val="000000"/>
          <w:sz w:val="24"/>
          <w:szCs w:val="24"/>
        </w:rPr>
        <w:t>Regulatory Requirements: -</w:t>
      </w:r>
      <w:r w:rsidR="00CB579A">
        <w:rPr>
          <w:rFonts w:ascii="Times New Roman" w:hAnsi="Times New Roman" w:cs="Times New Roman"/>
          <w:b/>
          <w:bCs/>
          <w:color w:val="000000"/>
          <w:sz w:val="24"/>
          <w:szCs w:val="24"/>
        </w:rPr>
        <w:t>…………………</w:t>
      </w:r>
    </w:p>
    <w:p w14:paraId="759E47B3" w14:textId="77777777" w:rsidR="00CB579A" w:rsidRDefault="00CB579A" w:rsidP="00B835DB">
      <w:pPr>
        <w:shd w:val="clear" w:color="auto" w:fill="FFFFFF"/>
        <w:spacing w:after="0" w:line="240" w:lineRule="auto"/>
        <w:rPr>
          <w:rFonts w:ascii="Times New Roman" w:hAnsi="Times New Roman" w:cs="Times New Roman"/>
          <w:b/>
          <w:bCs/>
          <w:color w:val="000000"/>
          <w:sz w:val="24"/>
          <w:szCs w:val="24"/>
        </w:rPr>
      </w:pPr>
    </w:p>
    <w:p w14:paraId="5431A319" w14:textId="77777777" w:rsidR="00CB579A" w:rsidRPr="00712376" w:rsidRDefault="00CB579A" w:rsidP="00B835DB">
      <w:pPr>
        <w:shd w:val="clear" w:color="auto" w:fill="FFFFFF"/>
        <w:spacing w:after="0" w:line="240" w:lineRule="auto"/>
        <w:rPr>
          <w:rFonts w:ascii="Times New Roman" w:hAnsi="Times New Roman" w:cs="Times New Roman"/>
          <w:b/>
          <w:bCs/>
          <w:color w:val="000000"/>
          <w:sz w:val="24"/>
          <w:szCs w:val="24"/>
        </w:rPr>
      </w:pPr>
    </w:p>
    <w:p w14:paraId="0F4AE6B4" w14:textId="77777777" w:rsidR="00B664F3" w:rsidRPr="00712376" w:rsidRDefault="00B664F3" w:rsidP="00C818A0">
      <w:pPr>
        <w:pStyle w:val="ListParagraph"/>
        <w:numPr>
          <w:ilvl w:val="0"/>
          <w:numId w:val="14"/>
        </w:numPr>
        <w:ind w:left="0"/>
        <w:rPr>
          <w:rFonts w:eastAsia="Times New Roman"/>
          <w:b/>
          <w:bCs/>
        </w:rPr>
      </w:pPr>
      <w:r w:rsidRPr="00712376">
        <w:rPr>
          <w:rFonts w:eastAsia="Times New Roman"/>
          <w:b/>
          <w:bCs/>
        </w:rPr>
        <w:t>Periodic Payment/Release Arrangements of the project support based on milestones</w:t>
      </w:r>
    </w:p>
    <w:tbl>
      <w:tblPr>
        <w:tblStyle w:val="TableGrid"/>
        <w:tblW w:w="5000" w:type="pct"/>
        <w:tblInd w:w="0" w:type="dxa"/>
        <w:tblLook w:val="04A0" w:firstRow="1" w:lastRow="0" w:firstColumn="1" w:lastColumn="0" w:noHBand="0" w:noVBand="1"/>
      </w:tblPr>
      <w:tblGrid>
        <w:gridCol w:w="1323"/>
        <w:gridCol w:w="2606"/>
        <w:gridCol w:w="4082"/>
        <w:gridCol w:w="1596"/>
      </w:tblGrid>
      <w:tr w:rsidR="00B664F3" w:rsidRPr="00712376" w14:paraId="2E273620" w14:textId="77777777" w:rsidTr="00C818A0">
        <w:tc>
          <w:tcPr>
            <w:tcW w:w="645" w:type="pct"/>
            <w:hideMark/>
          </w:tcPr>
          <w:p w14:paraId="47813B17" w14:textId="77777777" w:rsidR="00B664F3" w:rsidRPr="00712376" w:rsidRDefault="00A1512B" w:rsidP="00A1512B">
            <w:pPr>
              <w:jc w:val="center"/>
              <w:rPr>
                <w:b/>
                <w:bCs/>
                <w:sz w:val="24"/>
                <w:szCs w:val="24"/>
              </w:rPr>
            </w:pPr>
            <w:r>
              <w:rPr>
                <w:b/>
                <w:bCs/>
                <w:sz w:val="24"/>
                <w:szCs w:val="24"/>
              </w:rPr>
              <w:t>Instalm</w:t>
            </w:r>
            <w:r w:rsidRPr="00712376">
              <w:rPr>
                <w:b/>
                <w:bCs/>
                <w:sz w:val="24"/>
                <w:szCs w:val="24"/>
              </w:rPr>
              <w:t>ent</w:t>
            </w:r>
            <w:r>
              <w:rPr>
                <w:b/>
                <w:bCs/>
                <w:sz w:val="24"/>
                <w:szCs w:val="24"/>
              </w:rPr>
              <w:t xml:space="preserve"> </w:t>
            </w:r>
          </w:p>
        </w:tc>
        <w:tc>
          <w:tcPr>
            <w:tcW w:w="1371" w:type="pct"/>
            <w:hideMark/>
          </w:tcPr>
          <w:p w14:paraId="43C4C7EF" w14:textId="77777777" w:rsidR="00B664F3" w:rsidRPr="00712376" w:rsidRDefault="00B664F3" w:rsidP="00A93FBD">
            <w:pPr>
              <w:rPr>
                <w:b/>
                <w:bCs/>
                <w:sz w:val="24"/>
                <w:szCs w:val="24"/>
              </w:rPr>
            </w:pPr>
            <w:r w:rsidRPr="00712376">
              <w:rPr>
                <w:b/>
                <w:bCs/>
                <w:sz w:val="24"/>
                <w:szCs w:val="24"/>
              </w:rPr>
              <w:t xml:space="preserve">Contribution by BIRAC under </w:t>
            </w:r>
            <w:r w:rsidR="00CB579A">
              <w:rPr>
                <w:b/>
                <w:bCs/>
                <w:sz w:val="24"/>
                <w:szCs w:val="24"/>
              </w:rPr>
              <w:t>Name of Institute</w:t>
            </w:r>
          </w:p>
        </w:tc>
        <w:tc>
          <w:tcPr>
            <w:tcW w:w="2139" w:type="pct"/>
            <w:hideMark/>
          </w:tcPr>
          <w:p w14:paraId="6F36E8D9" w14:textId="517D4D29" w:rsidR="00B664F3" w:rsidRPr="00712376" w:rsidRDefault="00B664F3" w:rsidP="00A1512B">
            <w:pPr>
              <w:rPr>
                <w:b/>
                <w:bCs/>
                <w:sz w:val="24"/>
                <w:szCs w:val="24"/>
              </w:rPr>
            </w:pPr>
            <w:r w:rsidRPr="00712376">
              <w:rPr>
                <w:b/>
                <w:bCs/>
                <w:sz w:val="24"/>
                <w:szCs w:val="24"/>
              </w:rPr>
              <w:t xml:space="preserve">Contribution by BIRAC under CRS </w:t>
            </w:r>
            <w:r w:rsidRPr="00712376">
              <w:rPr>
                <w:b/>
                <w:bCs/>
                <w:sz w:val="24"/>
                <w:szCs w:val="24"/>
              </w:rPr>
              <w:br/>
              <w:t xml:space="preserve">to </w:t>
            </w:r>
            <w:r w:rsidR="00CB579A">
              <w:rPr>
                <w:b/>
                <w:bCs/>
                <w:sz w:val="24"/>
                <w:szCs w:val="24"/>
              </w:rPr>
              <w:t xml:space="preserve">Name of </w:t>
            </w:r>
            <w:r w:rsidR="00F10F57">
              <w:rPr>
                <w:b/>
                <w:bCs/>
                <w:sz w:val="24"/>
                <w:szCs w:val="24"/>
              </w:rPr>
              <w:t>Company</w:t>
            </w:r>
          </w:p>
        </w:tc>
        <w:tc>
          <w:tcPr>
            <w:tcW w:w="845" w:type="pct"/>
            <w:hideMark/>
          </w:tcPr>
          <w:p w14:paraId="288FC28C" w14:textId="77777777" w:rsidR="00B664F3" w:rsidRPr="00712376" w:rsidRDefault="00B664F3" w:rsidP="00151370">
            <w:pPr>
              <w:jc w:val="center"/>
              <w:rPr>
                <w:b/>
                <w:bCs/>
                <w:sz w:val="24"/>
                <w:szCs w:val="24"/>
              </w:rPr>
            </w:pPr>
            <w:r w:rsidRPr="00712376">
              <w:rPr>
                <w:b/>
                <w:bCs/>
                <w:sz w:val="24"/>
                <w:szCs w:val="24"/>
              </w:rPr>
              <w:t>Total</w:t>
            </w:r>
            <w:r w:rsidR="00A93FBD" w:rsidRPr="00712376">
              <w:rPr>
                <w:b/>
                <w:bCs/>
                <w:sz w:val="24"/>
                <w:szCs w:val="24"/>
              </w:rPr>
              <w:t xml:space="preserve"> </w:t>
            </w:r>
            <w:r w:rsidRPr="00712376">
              <w:rPr>
                <w:b/>
                <w:bCs/>
                <w:sz w:val="24"/>
                <w:szCs w:val="24"/>
              </w:rPr>
              <w:t>(Rs. in Lakhs)</w:t>
            </w:r>
          </w:p>
        </w:tc>
      </w:tr>
      <w:tr w:rsidR="00000EAD" w:rsidRPr="00712376" w14:paraId="232F8B7C" w14:textId="77777777" w:rsidTr="00CB579A">
        <w:tc>
          <w:tcPr>
            <w:tcW w:w="645" w:type="pct"/>
            <w:hideMark/>
          </w:tcPr>
          <w:p w14:paraId="3154251F" w14:textId="77777777" w:rsidR="00000EAD" w:rsidRPr="00712376" w:rsidRDefault="00000EAD" w:rsidP="00000EAD">
            <w:pPr>
              <w:pStyle w:val="NoSpacing"/>
              <w:spacing w:line="276" w:lineRule="auto"/>
              <w:ind w:left="285"/>
              <w:jc w:val="center"/>
            </w:pPr>
            <w:r w:rsidRPr="00712376">
              <w:t>First</w:t>
            </w:r>
          </w:p>
        </w:tc>
        <w:tc>
          <w:tcPr>
            <w:tcW w:w="1371" w:type="pct"/>
          </w:tcPr>
          <w:p w14:paraId="0420D249" w14:textId="77777777" w:rsidR="00000EAD" w:rsidRPr="00712376" w:rsidRDefault="00000EAD" w:rsidP="00A93FBD">
            <w:pPr>
              <w:jc w:val="center"/>
              <w:rPr>
                <w:sz w:val="24"/>
                <w:szCs w:val="24"/>
              </w:rPr>
            </w:pPr>
          </w:p>
        </w:tc>
        <w:tc>
          <w:tcPr>
            <w:tcW w:w="2139" w:type="pct"/>
          </w:tcPr>
          <w:p w14:paraId="7A2FDA96" w14:textId="77777777" w:rsidR="00000EAD" w:rsidRPr="00712376" w:rsidRDefault="00000EAD" w:rsidP="00A93FBD">
            <w:pPr>
              <w:jc w:val="center"/>
              <w:rPr>
                <w:sz w:val="24"/>
                <w:szCs w:val="24"/>
              </w:rPr>
            </w:pPr>
          </w:p>
        </w:tc>
        <w:tc>
          <w:tcPr>
            <w:tcW w:w="845" w:type="pct"/>
          </w:tcPr>
          <w:p w14:paraId="18E1A2CF" w14:textId="77777777" w:rsidR="00000EAD" w:rsidRPr="00712376" w:rsidRDefault="00000EAD" w:rsidP="00A93FBD">
            <w:pPr>
              <w:jc w:val="center"/>
              <w:rPr>
                <w:sz w:val="24"/>
                <w:szCs w:val="24"/>
              </w:rPr>
            </w:pPr>
          </w:p>
        </w:tc>
      </w:tr>
      <w:tr w:rsidR="00000EAD" w:rsidRPr="00712376" w14:paraId="46A11E09" w14:textId="77777777" w:rsidTr="00CB579A">
        <w:tc>
          <w:tcPr>
            <w:tcW w:w="645" w:type="pct"/>
            <w:hideMark/>
          </w:tcPr>
          <w:p w14:paraId="7206D4EF" w14:textId="77777777" w:rsidR="00000EAD" w:rsidRPr="00712376" w:rsidRDefault="00000EAD" w:rsidP="00000EAD">
            <w:pPr>
              <w:pStyle w:val="NoSpacing"/>
              <w:spacing w:line="276" w:lineRule="auto"/>
              <w:ind w:left="285"/>
              <w:jc w:val="center"/>
            </w:pPr>
            <w:r w:rsidRPr="00712376">
              <w:t>Second</w:t>
            </w:r>
          </w:p>
        </w:tc>
        <w:tc>
          <w:tcPr>
            <w:tcW w:w="1371" w:type="pct"/>
          </w:tcPr>
          <w:p w14:paraId="0B23BA35" w14:textId="77777777" w:rsidR="00000EAD" w:rsidRPr="00712376" w:rsidRDefault="00000EAD" w:rsidP="00A93FBD">
            <w:pPr>
              <w:jc w:val="center"/>
              <w:rPr>
                <w:sz w:val="24"/>
                <w:szCs w:val="24"/>
              </w:rPr>
            </w:pPr>
          </w:p>
        </w:tc>
        <w:tc>
          <w:tcPr>
            <w:tcW w:w="2139" w:type="pct"/>
          </w:tcPr>
          <w:p w14:paraId="74AB2D96" w14:textId="77777777" w:rsidR="00000EAD" w:rsidRPr="00712376" w:rsidRDefault="00000EAD" w:rsidP="00A93FBD">
            <w:pPr>
              <w:jc w:val="center"/>
              <w:rPr>
                <w:sz w:val="24"/>
                <w:szCs w:val="24"/>
              </w:rPr>
            </w:pPr>
          </w:p>
        </w:tc>
        <w:tc>
          <w:tcPr>
            <w:tcW w:w="845" w:type="pct"/>
          </w:tcPr>
          <w:p w14:paraId="6600C562" w14:textId="77777777" w:rsidR="00000EAD" w:rsidRPr="00712376" w:rsidRDefault="00000EAD" w:rsidP="00A93FBD">
            <w:pPr>
              <w:jc w:val="center"/>
              <w:rPr>
                <w:sz w:val="24"/>
                <w:szCs w:val="24"/>
              </w:rPr>
            </w:pPr>
          </w:p>
        </w:tc>
      </w:tr>
      <w:tr w:rsidR="00000EAD" w:rsidRPr="00712376" w14:paraId="4CE6F720" w14:textId="77777777" w:rsidTr="00CB579A">
        <w:tc>
          <w:tcPr>
            <w:tcW w:w="645" w:type="pct"/>
            <w:hideMark/>
          </w:tcPr>
          <w:p w14:paraId="2E0A2C84" w14:textId="77777777" w:rsidR="00000EAD" w:rsidRPr="00712376" w:rsidRDefault="00000EAD" w:rsidP="00000EAD">
            <w:pPr>
              <w:pStyle w:val="NoSpacing"/>
              <w:spacing w:line="276" w:lineRule="auto"/>
              <w:ind w:left="285"/>
              <w:jc w:val="center"/>
            </w:pPr>
            <w:r w:rsidRPr="00712376">
              <w:t>Third</w:t>
            </w:r>
          </w:p>
        </w:tc>
        <w:tc>
          <w:tcPr>
            <w:tcW w:w="1371" w:type="pct"/>
          </w:tcPr>
          <w:p w14:paraId="575A9759" w14:textId="77777777" w:rsidR="00000EAD" w:rsidRPr="00712376" w:rsidRDefault="00000EAD" w:rsidP="00A93FBD">
            <w:pPr>
              <w:jc w:val="center"/>
              <w:rPr>
                <w:sz w:val="24"/>
                <w:szCs w:val="24"/>
              </w:rPr>
            </w:pPr>
          </w:p>
        </w:tc>
        <w:tc>
          <w:tcPr>
            <w:tcW w:w="2139" w:type="pct"/>
          </w:tcPr>
          <w:p w14:paraId="496D118A" w14:textId="77777777" w:rsidR="00000EAD" w:rsidRPr="00712376" w:rsidRDefault="00000EAD" w:rsidP="00A93FBD">
            <w:pPr>
              <w:jc w:val="center"/>
              <w:rPr>
                <w:sz w:val="24"/>
                <w:szCs w:val="24"/>
              </w:rPr>
            </w:pPr>
          </w:p>
        </w:tc>
        <w:tc>
          <w:tcPr>
            <w:tcW w:w="845" w:type="pct"/>
          </w:tcPr>
          <w:p w14:paraId="7846BDA9" w14:textId="77777777" w:rsidR="00000EAD" w:rsidRPr="00712376" w:rsidRDefault="00000EAD" w:rsidP="00A93FBD">
            <w:pPr>
              <w:jc w:val="center"/>
              <w:rPr>
                <w:sz w:val="24"/>
                <w:szCs w:val="24"/>
              </w:rPr>
            </w:pPr>
          </w:p>
        </w:tc>
      </w:tr>
      <w:tr w:rsidR="00000EAD" w:rsidRPr="00712376" w14:paraId="21CAC538" w14:textId="77777777" w:rsidTr="00CB579A">
        <w:tc>
          <w:tcPr>
            <w:tcW w:w="645" w:type="pct"/>
            <w:hideMark/>
          </w:tcPr>
          <w:p w14:paraId="53A374D8" w14:textId="77777777" w:rsidR="00000EAD" w:rsidRPr="00712376" w:rsidRDefault="00000EAD" w:rsidP="00000EAD">
            <w:pPr>
              <w:pStyle w:val="NoSpacing"/>
              <w:spacing w:line="276" w:lineRule="auto"/>
              <w:ind w:left="285"/>
              <w:jc w:val="center"/>
            </w:pPr>
            <w:r w:rsidRPr="00712376">
              <w:t>Fourth</w:t>
            </w:r>
          </w:p>
        </w:tc>
        <w:tc>
          <w:tcPr>
            <w:tcW w:w="1371" w:type="pct"/>
          </w:tcPr>
          <w:p w14:paraId="40C663BA" w14:textId="77777777" w:rsidR="00000EAD" w:rsidRPr="00712376" w:rsidRDefault="00000EAD" w:rsidP="00A93FBD">
            <w:pPr>
              <w:jc w:val="center"/>
              <w:rPr>
                <w:sz w:val="24"/>
                <w:szCs w:val="24"/>
              </w:rPr>
            </w:pPr>
          </w:p>
        </w:tc>
        <w:tc>
          <w:tcPr>
            <w:tcW w:w="2139" w:type="pct"/>
          </w:tcPr>
          <w:p w14:paraId="15ECA792" w14:textId="77777777" w:rsidR="00000EAD" w:rsidRPr="00712376" w:rsidRDefault="00000EAD" w:rsidP="00A93FBD">
            <w:pPr>
              <w:jc w:val="center"/>
              <w:rPr>
                <w:sz w:val="24"/>
                <w:szCs w:val="24"/>
              </w:rPr>
            </w:pPr>
          </w:p>
        </w:tc>
        <w:tc>
          <w:tcPr>
            <w:tcW w:w="845" w:type="pct"/>
          </w:tcPr>
          <w:p w14:paraId="32E54D14" w14:textId="77777777" w:rsidR="00000EAD" w:rsidRPr="00712376" w:rsidRDefault="00000EAD" w:rsidP="00A93FBD">
            <w:pPr>
              <w:jc w:val="center"/>
              <w:rPr>
                <w:sz w:val="24"/>
                <w:szCs w:val="24"/>
              </w:rPr>
            </w:pPr>
          </w:p>
        </w:tc>
      </w:tr>
      <w:tr w:rsidR="00000EAD" w:rsidRPr="00712376" w14:paraId="0B57C1FD" w14:textId="77777777" w:rsidTr="00CB579A">
        <w:tc>
          <w:tcPr>
            <w:tcW w:w="645" w:type="pct"/>
            <w:hideMark/>
          </w:tcPr>
          <w:p w14:paraId="7AFCBDB9" w14:textId="77777777" w:rsidR="00000EAD" w:rsidRPr="00712376" w:rsidRDefault="00000EAD" w:rsidP="00000EAD">
            <w:pPr>
              <w:pStyle w:val="NoSpacing"/>
              <w:spacing w:line="276" w:lineRule="auto"/>
              <w:ind w:left="285"/>
              <w:jc w:val="center"/>
            </w:pPr>
            <w:r w:rsidRPr="00712376">
              <w:t>Fifth</w:t>
            </w:r>
          </w:p>
        </w:tc>
        <w:tc>
          <w:tcPr>
            <w:tcW w:w="1371" w:type="pct"/>
          </w:tcPr>
          <w:p w14:paraId="4D074DE1" w14:textId="77777777" w:rsidR="00000EAD" w:rsidRPr="00712376" w:rsidRDefault="00000EAD" w:rsidP="00A93FBD">
            <w:pPr>
              <w:jc w:val="center"/>
              <w:rPr>
                <w:sz w:val="24"/>
                <w:szCs w:val="24"/>
              </w:rPr>
            </w:pPr>
          </w:p>
        </w:tc>
        <w:tc>
          <w:tcPr>
            <w:tcW w:w="2139" w:type="pct"/>
          </w:tcPr>
          <w:p w14:paraId="2C438B54" w14:textId="77777777" w:rsidR="00000EAD" w:rsidRPr="00712376" w:rsidRDefault="00000EAD" w:rsidP="00A93FBD">
            <w:pPr>
              <w:jc w:val="center"/>
              <w:rPr>
                <w:sz w:val="24"/>
                <w:szCs w:val="24"/>
              </w:rPr>
            </w:pPr>
          </w:p>
        </w:tc>
        <w:tc>
          <w:tcPr>
            <w:tcW w:w="845" w:type="pct"/>
          </w:tcPr>
          <w:p w14:paraId="3644E025" w14:textId="77777777" w:rsidR="00000EAD" w:rsidRPr="00712376" w:rsidRDefault="00000EAD" w:rsidP="00A93FBD">
            <w:pPr>
              <w:jc w:val="center"/>
              <w:rPr>
                <w:sz w:val="24"/>
                <w:szCs w:val="24"/>
              </w:rPr>
            </w:pPr>
          </w:p>
        </w:tc>
      </w:tr>
      <w:tr w:rsidR="00B664F3" w:rsidRPr="00712376" w14:paraId="3FDAF8C7" w14:textId="77777777" w:rsidTr="00CB579A">
        <w:tc>
          <w:tcPr>
            <w:tcW w:w="645" w:type="pct"/>
            <w:hideMark/>
          </w:tcPr>
          <w:p w14:paraId="40B9B285" w14:textId="77777777" w:rsidR="00B664F3" w:rsidRPr="00712376" w:rsidRDefault="00B664F3" w:rsidP="00151370">
            <w:pPr>
              <w:jc w:val="right"/>
              <w:rPr>
                <w:b/>
                <w:bCs/>
                <w:sz w:val="24"/>
                <w:szCs w:val="24"/>
              </w:rPr>
            </w:pPr>
            <w:r w:rsidRPr="00712376">
              <w:rPr>
                <w:b/>
                <w:bCs/>
                <w:sz w:val="24"/>
                <w:szCs w:val="24"/>
              </w:rPr>
              <w:t>Total</w:t>
            </w:r>
          </w:p>
        </w:tc>
        <w:tc>
          <w:tcPr>
            <w:tcW w:w="1371" w:type="pct"/>
          </w:tcPr>
          <w:p w14:paraId="2F026738" w14:textId="77777777" w:rsidR="00B664F3" w:rsidRPr="00712376" w:rsidRDefault="00B664F3" w:rsidP="00A93FBD">
            <w:pPr>
              <w:jc w:val="center"/>
              <w:rPr>
                <w:b/>
                <w:bCs/>
                <w:sz w:val="24"/>
                <w:szCs w:val="24"/>
              </w:rPr>
            </w:pPr>
          </w:p>
        </w:tc>
        <w:tc>
          <w:tcPr>
            <w:tcW w:w="2139" w:type="pct"/>
          </w:tcPr>
          <w:p w14:paraId="0A3E8D17" w14:textId="77777777" w:rsidR="00B664F3" w:rsidRPr="00712376" w:rsidRDefault="00B664F3" w:rsidP="00A93FBD">
            <w:pPr>
              <w:jc w:val="center"/>
              <w:rPr>
                <w:b/>
                <w:bCs/>
                <w:sz w:val="24"/>
                <w:szCs w:val="24"/>
              </w:rPr>
            </w:pPr>
          </w:p>
        </w:tc>
        <w:tc>
          <w:tcPr>
            <w:tcW w:w="845" w:type="pct"/>
          </w:tcPr>
          <w:p w14:paraId="1CB7523F" w14:textId="77777777" w:rsidR="00B664F3" w:rsidRPr="00712376" w:rsidRDefault="00B664F3" w:rsidP="00A93FBD">
            <w:pPr>
              <w:jc w:val="center"/>
              <w:rPr>
                <w:b/>
                <w:bCs/>
                <w:sz w:val="24"/>
                <w:szCs w:val="24"/>
              </w:rPr>
            </w:pPr>
          </w:p>
        </w:tc>
      </w:tr>
    </w:tbl>
    <w:p w14:paraId="4E86C57B" w14:textId="77777777" w:rsidR="00B664F3" w:rsidRPr="00712376" w:rsidRDefault="00B664F3" w:rsidP="00A1512B">
      <w:pPr>
        <w:spacing w:after="0" w:line="240" w:lineRule="auto"/>
        <w:rPr>
          <w:rFonts w:ascii="Times New Roman" w:hAnsi="Times New Roman" w:cs="Times New Roman"/>
          <w:b/>
          <w:bCs/>
          <w:sz w:val="24"/>
          <w:szCs w:val="24"/>
        </w:rPr>
      </w:pPr>
    </w:p>
    <w:p w14:paraId="2352DBB3" w14:textId="573896EF" w:rsidR="00B664F3" w:rsidRPr="00712376" w:rsidRDefault="00B664F3" w:rsidP="00A1512B">
      <w:pPr>
        <w:pStyle w:val="ListParagraph"/>
        <w:numPr>
          <w:ilvl w:val="0"/>
          <w:numId w:val="14"/>
        </w:numPr>
        <w:ind w:left="0"/>
        <w:rPr>
          <w:rFonts w:eastAsia="Times New Roman"/>
        </w:rPr>
      </w:pPr>
      <w:r w:rsidRPr="00712376">
        <w:rPr>
          <w:rFonts w:eastAsia="Times New Roman"/>
        </w:rPr>
        <w:t>The recipient</w:t>
      </w:r>
      <w:r w:rsidR="00B83CA1">
        <w:rPr>
          <w:rFonts w:eastAsia="Times New Roman"/>
        </w:rPr>
        <w:t>s</w:t>
      </w:r>
      <w:r w:rsidRPr="00712376">
        <w:rPr>
          <w:rFonts w:eastAsia="Times New Roman"/>
        </w:rPr>
        <w:t xml:space="preserve"> of the fund should convey their acceptance to the terms and conditions of this GLA within four (4) weeks of the issue of GLA failing which the present offer of the funding support will be considered as infructuous and the project will be treated as withdrawn.</w:t>
      </w:r>
    </w:p>
    <w:p w14:paraId="3CC3179A" w14:textId="77777777" w:rsidR="00B664F3" w:rsidRPr="00712376" w:rsidRDefault="00B664F3" w:rsidP="00A1512B">
      <w:pPr>
        <w:spacing w:after="0" w:line="240" w:lineRule="auto"/>
        <w:rPr>
          <w:rFonts w:ascii="Times New Roman" w:eastAsia="Times New Roman" w:hAnsi="Times New Roman" w:cs="Times New Roman"/>
          <w:sz w:val="24"/>
          <w:szCs w:val="24"/>
        </w:rPr>
      </w:pPr>
    </w:p>
    <w:p w14:paraId="236D43EB" w14:textId="77777777" w:rsidR="00B664F3" w:rsidRPr="00712376" w:rsidRDefault="00B664F3" w:rsidP="00A1512B">
      <w:pPr>
        <w:pStyle w:val="ListParagraph"/>
        <w:numPr>
          <w:ilvl w:val="0"/>
          <w:numId w:val="14"/>
        </w:numPr>
        <w:ind w:left="0"/>
        <w:rPr>
          <w:rFonts w:eastAsia="Times New Roman"/>
        </w:rPr>
      </w:pPr>
      <w:r w:rsidRPr="00712376">
        <w:rPr>
          <w:rFonts w:eastAsia="Times New Roman"/>
        </w:rPr>
        <w:t>Inclusion by Reference:</w:t>
      </w:r>
    </w:p>
    <w:tbl>
      <w:tblPr>
        <w:tblStyle w:val="TableGrid"/>
        <w:tblW w:w="5000" w:type="pct"/>
        <w:tblInd w:w="0" w:type="dxa"/>
        <w:tblLook w:val="04A0" w:firstRow="1" w:lastRow="0" w:firstColumn="1" w:lastColumn="0" w:noHBand="0" w:noVBand="1"/>
      </w:tblPr>
      <w:tblGrid>
        <w:gridCol w:w="3729"/>
        <w:gridCol w:w="5878"/>
      </w:tblGrid>
      <w:tr w:rsidR="00B664F3" w:rsidRPr="00712376" w14:paraId="7B775258" w14:textId="77777777" w:rsidTr="00A93FBD">
        <w:tc>
          <w:tcPr>
            <w:tcW w:w="1941" w:type="pct"/>
            <w:hideMark/>
          </w:tcPr>
          <w:p w14:paraId="31D34119" w14:textId="77777777" w:rsidR="00B664F3" w:rsidRPr="00712376" w:rsidRDefault="00B664F3" w:rsidP="00151370">
            <w:pPr>
              <w:rPr>
                <w:sz w:val="24"/>
                <w:szCs w:val="24"/>
              </w:rPr>
            </w:pPr>
            <w:r w:rsidRPr="00712376">
              <w:rPr>
                <w:sz w:val="24"/>
                <w:szCs w:val="24"/>
              </w:rPr>
              <w:t xml:space="preserve">This GLA includes and incorporates by this reference: </w:t>
            </w:r>
          </w:p>
        </w:tc>
        <w:tc>
          <w:tcPr>
            <w:tcW w:w="3059" w:type="pct"/>
            <w:hideMark/>
          </w:tcPr>
          <w:p w14:paraId="107534CD" w14:textId="77777777" w:rsidR="00B664F3" w:rsidRPr="00712376" w:rsidRDefault="00B664F3" w:rsidP="00151370">
            <w:pPr>
              <w:rPr>
                <w:sz w:val="24"/>
                <w:szCs w:val="24"/>
              </w:rPr>
            </w:pPr>
            <w:r w:rsidRPr="00712376">
              <w:rPr>
                <w:sz w:val="24"/>
                <w:szCs w:val="24"/>
              </w:rPr>
              <w:br/>
              <w:t xml:space="preserve">-Terms and Conditions (Schedule 1) </w:t>
            </w:r>
            <w:r w:rsidRPr="00712376">
              <w:rPr>
                <w:sz w:val="24"/>
                <w:szCs w:val="24"/>
              </w:rPr>
              <w:br/>
              <w:t xml:space="preserve">- Acceptance and Undertaking (Schedule 2) </w:t>
            </w:r>
            <w:r w:rsidRPr="00712376">
              <w:rPr>
                <w:sz w:val="24"/>
                <w:szCs w:val="24"/>
              </w:rPr>
              <w:br/>
              <w:t>- Project document (Schedule 3)</w:t>
            </w:r>
            <w:r w:rsidRPr="00712376">
              <w:rPr>
                <w:sz w:val="24"/>
                <w:szCs w:val="24"/>
              </w:rPr>
              <w:br/>
              <w:t>- Intellectual Property Governing Framework(Schedule 4)</w:t>
            </w:r>
            <w:r w:rsidRPr="00712376">
              <w:rPr>
                <w:sz w:val="24"/>
                <w:szCs w:val="24"/>
              </w:rPr>
              <w:br/>
              <w:t xml:space="preserve">- Memorandum of understanding between the Institute and the Company (Schedule 5) </w:t>
            </w:r>
          </w:p>
        </w:tc>
      </w:tr>
    </w:tbl>
    <w:p w14:paraId="2B9EEAD0" w14:textId="77777777" w:rsidR="00B664F3" w:rsidRPr="00712376" w:rsidRDefault="00B664F3">
      <w:pPr>
        <w:rPr>
          <w:rFonts w:ascii="Times New Roman" w:hAnsi="Times New Roman" w:cs="Times New Roman"/>
          <w:b/>
          <w:bCs/>
          <w:sz w:val="24"/>
          <w:szCs w:val="24"/>
        </w:rPr>
      </w:pPr>
    </w:p>
    <w:p w14:paraId="0AA2F652" w14:textId="77777777" w:rsidR="00B664F3" w:rsidRPr="00712376" w:rsidRDefault="00B664F3" w:rsidP="00A93FBD">
      <w:pPr>
        <w:pStyle w:val="ListParagraph"/>
        <w:numPr>
          <w:ilvl w:val="0"/>
          <w:numId w:val="14"/>
        </w:numPr>
        <w:ind w:left="0"/>
        <w:jc w:val="both"/>
        <w:rPr>
          <w:rFonts w:eastAsia="Times New Roman"/>
        </w:rPr>
      </w:pPr>
      <w:r w:rsidRPr="00712376">
        <w:rPr>
          <w:rFonts w:eastAsia="Times New Roman"/>
        </w:rPr>
        <w:t xml:space="preserve">The Memorandum of Understanding between the Institute and the Company is independent of the GLA and in the case of any ambiguity or conflict or inconsistency between this GLA and </w:t>
      </w:r>
      <w:r w:rsidRPr="00712376">
        <w:rPr>
          <w:rFonts w:eastAsia="Times New Roman"/>
          <w:b/>
          <w:bCs/>
        </w:rPr>
        <w:t>Schedule 5</w:t>
      </w:r>
      <w:r w:rsidRPr="00712376">
        <w:rPr>
          <w:rFonts w:eastAsia="Times New Roman"/>
        </w:rPr>
        <w:t>, the provisions of GLA shall take precedence.</w:t>
      </w:r>
    </w:p>
    <w:p w14:paraId="28D06994" w14:textId="77777777" w:rsidR="00B664F3" w:rsidRPr="00712376" w:rsidRDefault="00B664F3">
      <w:pPr>
        <w:rPr>
          <w:rFonts w:ascii="Times New Roman" w:eastAsia="Times New Roman" w:hAnsi="Times New Roman" w:cs="Times New Roman"/>
          <w:sz w:val="24"/>
          <w:szCs w:val="24"/>
        </w:rPr>
      </w:pPr>
    </w:p>
    <w:p w14:paraId="5E6F18AC" w14:textId="77777777" w:rsidR="00B664F3" w:rsidRPr="00712376" w:rsidRDefault="00B664F3">
      <w:pPr>
        <w:rPr>
          <w:rFonts w:ascii="Times New Roman" w:eastAsia="Times New Roman" w:hAnsi="Times New Roman" w:cs="Times New Roman"/>
          <w:sz w:val="24"/>
          <w:szCs w:val="24"/>
        </w:rPr>
      </w:pPr>
    </w:p>
    <w:p w14:paraId="67126A61" w14:textId="77777777" w:rsidR="00B664F3" w:rsidRPr="00712376" w:rsidRDefault="00B664F3" w:rsidP="00A93FBD">
      <w:pPr>
        <w:pStyle w:val="ListParagraph"/>
        <w:numPr>
          <w:ilvl w:val="0"/>
          <w:numId w:val="14"/>
        </w:numPr>
        <w:ind w:left="0"/>
        <w:rPr>
          <w:rFonts w:eastAsia="Times New Roman"/>
        </w:rPr>
      </w:pPr>
      <w:r w:rsidRPr="00712376">
        <w:rPr>
          <w:rFonts w:eastAsia="Times New Roman"/>
        </w:rPr>
        <w:t xml:space="preserve">The </w:t>
      </w:r>
      <w:r w:rsidR="00000EAD" w:rsidRPr="00712376">
        <w:rPr>
          <w:rFonts w:eastAsia="Times New Roman"/>
        </w:rPr>
        <w:t xml:space="preserve">Expenditure is </w:t>
      </w:r>
      <w:proofErr w:type="spellStart"/>
      <w:r w:rsidR="00000EAD" w:rsidRPr="00712376">
        <w:rPr>
          <w:rFonts w:eastAsia="Times New Roman"/>
        </w:rPr>
        <w:t>debitable</w:t>
      </w:r>
      <w:proofErr w:type="spellEnd"/>
      <w:r w:rsidR="00000EAD" w:rsidRPr="00712376">
        <w:rPr>
          <w:rFonts w:eastAsia="Times New Roman"/>
        </w:rPr>
        <w:t xml:space="preserve"> to B.04</w:t>
      </w:r>
      <w:r w:rsidRPr="00712376">
        <w:rPr>
          <w:rFonts w:eastAsia="Times New Roman"/>
        </w:rPr>
        <w:t xml:space="preserve"> - Head of Accounts for the financial year </w:t>
      </w:r>
      <w:r w:rsidR="00000EAD" w:rsidRPr="00712376">
        <w:rPr>
          <w:rFonts w:eastAsia="Times New Roman"/>
        </w:rPr>
        <w:t>2020-21</w:t>
      </w:r>
      <w:r w:rsidRPr="00712376">
        <w:rPr>
          <w:rFonts w:eastAsia="Times New Roman"/>
        </w:rPr>
        <w:t>.</w:t>
      </w:r>
    </w:p>
    <w:p w14:paraId="4887FAA8" w14:textId="77777777" w:rsidR="00A93FBD" w:rsidRPr="00712376" w:rsidRDefault="00A93FBD">
      <w:pPr>
        <w:rPr>
          <w:rFonts w:ascii="Times New Roman" w:eastAsia="Times New Roman" w:hAnsi="Times New Roman" w:cs="Times New Roman"/>
          <w:sz w:val="24"/>
          <w:szCs w:val="24"/>
        </w:rPr>
      </w:pPr>
    </w:p>
    <w:p w14:paraId="23A7DCB2" w14:textId="77777777" w:rsidR="00B664F3" w:rsidRPr="00712376" w:rsidRDefault="00B664F3" w:rsidP="00A93FBD">
      <w:pPr>
        <w:pStyle w:val="ListParagraph"/>
        <w:numPr>
          <w:ilvl w:val="0"/>
          <w:numId w:val="14"/>
        </w:numPr>
        <w:ind w:left="0" w:hanging="426"/>
        <w:rPr>
          <w:rFonts w:eastAsia="Times New Roman"/>
        </w:rPr>
      </w:pPr>
      <w:r w:rsidRPr="00712376">
        <w:rPr>
          <w:rFonts w:eastAsia="Times New Roman"/>
        </w:rPr>
        <w:lastRenderedPageBreak/>
        <w:t>This issue with the approval of competent authority vide BFD No. _______________________________dated__________</w:t>
      </w:r>
    </w:p>
    <w:p w14:paraId="79CA4E16" w14:textId="77777777" w:rsidR="00A93FBD" w:rsidRPr="00712376" w:rsidRDefault="00A93FBD">
      <w:pPr>
        <w:rPr>
          <w:rFonts w:ascii="Times New Roman" w:eastAsia="Times New Roman" w:hAnsi="Times New Roman" w:cs="Times New Roman"/>
          <w:sz w:val="24"/>
          <w:szCs w:val="24"/>
        </w:rPr>
      </w:pPr>
    </w:p>
    <w:p w14:paraId="61228F63" w14:textId="77777777" w:rsidR="00A93FBD" w:rsidRPr="00712376" w:rsidRDefault="00A93FBD" w:rsidP="00A93FBD">
      <w:pPr>
        <w:pStyle w:val="ListParagraph"/>
        <w:numPr>
          <w:ilvl w:val="0"/>
          <w:numId w:val="14"/>
        </w:numPr>
        <w:ind w:left="0"/>
        <w:rPr>
          <w:rFonts w:eastAsia="Times New Roman"/>
        </w:rPr>
      </w:pPr>
      <w:r w:rsidRPr="00712376">
        <w:rPr>
          <w:rFonts w:eastAsia="Times New Roman"/>
        </w:rPr>
        <w:t xml:space="preserve">The GLA has been noted at </w:t>
      </w:r>
      <w:r w:rsidR="00CB579A">
        <w:rPr>
          <w:rFonts w:eastAsia="Times New Roman"/>
        </w:rPr>
        <w:t>Serial No. _____</w:t>
      </w:r>
      <w:r w:rsidRPr="00712376">
        <w:t>in the Register of Grant/Cost.</w:t>
      </w:r>
    </w:p>
    <w:p w14:paraId="05E3AA4D" w14:textId="77777777" w:rsidR="00B664F3" w:rsidRPr="00712376" w:rsidRDefault="00B664F3">
      <w:pPr>
        <w:rPr>
          <w:rFonts w:ascii="Times New Roman" w:hAnsi="Times New Roman" w:cs="Times New Roman"/>
          <w:b/>
          <w:bCs/>
          <w:sz w:val="24"/>
          <w:szCs w:val="24"/>
        </w:rPr>
      </w:pPr>
    </w:p>
    <w:p w14:paraId="0A08FD94" w14:textId="77777777" w:rsidR="00B664F3" w:rsidRPr="00712376" w:rsidRDefault="00B664F3" w:rsidP="00B664F3">
      <w:pPr>
        <w:spacing w:after="0" w:line="240" w:lineRule="auto"/>
        <w:ind w:right="119"/>
        <w:jc w:val="both"/>
        <w:rPr>
          <w:rFonts w:ascii="Times New Roman" w:eastAsia="Times New Roman" w:hAnsi="Times New Roman" w:cs="Times New Roman"/>
          <w:sz w:val="24"/>
          <w:szCs w:val="24"/>
          <w:lang w:val="en-US"/>
        </w:rPr>
      </w:pPr>
      <w:r w:rsidRPr="00712376">
        <w:rPr>
          <w:rFonts w:ascii="Times New Roman" w:eastAsia="Times New Roman" w:hAnsi="Times New Roman" w:cs="Times New Roman"/>
          <w:sz w:val="24"/>
          <w:szCs w:val="24"/>
          <w:lang w:val="en-US"/>
        </w:rPr>
        <w:t xml:space="preserve">THIS GLA is between Biotechnology Industry Research Assistance Council ("BIRAC") </w:t>
      </w:r>
      <w:r w:rsidR="00CB579A">
        <w:rPr>
          <w:rFonts w:ascii="Times New Roman" w:eastAsia="Times New Roman" w:hAnsi="Times New Roman" w:cs="Times New Roman"/>
          <w:b/>
          <w:bCs/>
          <w:sz w:val="24"/>
          <w:szCs w:val="24"/>
        </w:rPr>
        <w:t>…………………………</w:t>
      </w:r>
      <w:proofErr w:type="gramStart"/>
      <w:r w:rsidR="00CB579A">
        <w:rPr>
          <w:rFonts w:ascii="Times New Roman" w:eastAsia="Times New Roman" w:hAnsi="Times New Roman" w:cs="Times New Roman"/>
          <w:b/>
          <w:bCs/>
          <w:sz w:val="24"/>
          <w:szCs w:val="24"/>
        </w:rPr>
        <w:t>…..</w:t>
      </w:r>
      <w:proofErr w:type="gramEnd"/>
      <w:r w:rsidRPr="00712376">
        <w:rPr>
          <w:rFonts w:ascii="Times New Roman" w:eastAsia="Times New Roman" w:hAnsi="Times New Roman" w:cs="Times New Roman"/>
          <w:b/>
          <w:bCs/>
          <w:sz w:val="24"/>
          <w:szCs w:val="24"/>
        </w:rPr>
        <w:t>,</w:t>
      </w:r>
      <w:r w:rsidRPr="00712376">
        <w:rPr>
          <w:rFonts w:ascii="Times New Roman" w:eastAsia="Times New Roman" w:hAnsi="Times New Roman" w:cs="Times New Roman"/>
          <w:sz w:val="24"/>
          <w:szCs w:val="24"/>
          <w:lang w:val="en-US"/>
        </w:rPr>
        <w:t xml:space="preserve"> and </w:t>
      </w:r>
      <w:r w:rsidRPr="00712376">
        <w:rPr>
          <w:rFonts w:ascii="Times New Roman" w:eastAsia="Times New Roman" w:hAnsi="Times New Roman" w:cs="Times New Roman"/>
          <w:b/>
          <w:bCs/>
          <w:sz w:val="24"/>
          <w:szCs w:val="24"/>
          <w:lang w:val="en-US"/>
        </w:rPr>
        <w:t xml:space="preserve"> </w:t>
      </w:r>
      <w:r w:rsidRPr="00712376">
        <w:rPr>
          <w:rFonts w:ascii="Times New Roman" w:eastAsia="Times New Roman" w:hAnsi="Times New Roman" w:cs="Times New Roman"/>
          <w:b/>
          <w:bCs/>
          <w:sz w:val="24"/>
          <w:szCs w:val="24"/>
        </w:rPr>
        <w:t xml:space="preserve"> </w:t>
      </w:r>
      <w:r w:rsidR="00CB579A">
        <w:rPr>
          <w:rFonts w:ascii="Times New Roman" w:eastAsia="Times New Roman" w:hAnsi="Times New Roman" w:cs="Times New Roman"/>
          <w:b/>
          <w:bCs/>
          <w:sz w:val="24"/>
          <w:szCs w:val="24"/>
        </w:rPr>
        <w:t>……………………………………..</w:t>
      </w:r>
      <w:r w:rsidRPr="00712376">
        <w:rPr>
          <w:rFonts w:ascii="Times New Roman" w:eastAsia="Times New Roman" w:hAnsi="Times New Roman" w:cs="Times New Roman"/>
          <w:sz w:val="24"/>
          <w:szCs w:val="24"/>
          <w:lang w:val="en-US"/>
        </w:rPr>
        <w:t xml:space="preserve">  and is effective as of the date of last signature. Each party to this GLA may be referred to individually as a "Party</w:t>
      </w:r>
      <w:r w:rsidRPr="00712376">
        <w:rPr>
          <w:rFonts w:ascii="Times New Roman" w:eastAsia="Times New Roman" w:hAnsi="Times New Roman" w:cs="Times New Roman"/>
          <w:b/>
          <w:bCs/>
          <w:sz w:val="24"/>
          <w:szCs w:val="24"/>
        </w:rPr>
        <w:t xml:space="preserve"> </w:t>
      </w:r>
      <w:r w:rsidR="00CB579A">
        <w:rPr>
          <w:rFonts w:ascii="Times New Roman" w:eastAsia="Times New Roman" w:hAnsi="Times New Roman" w:cs="Times New Roman"/>
          <w:b/>
          <w:bCs/>
          <w:sz w:val="24"/>
          <w:szCs w:val="24"/>
        </w:rPr>
        <w:t>……………………………….</w:t>
      </w:r>
      <w:r w:rsidRPr="00712376">
        <w:rPr>
          <w:rFonts w:ascii="Times New Roman" w:eastAsia="Times New Roman" w:hAnsi="Times New Roman" w:cs="Times New Roman"/>
          <w:b/>
          <w:bCs/>
          <w:sz w:val="24"/>
          <w:szCs w:val="24"/>
        </w:rPr>
        <w:t>,</w:t>
      </w:r>
      <w:r w:rsidRPr="00712376">
        <w:rPr>
          <w:rFonts w:ascii="Times New Roman" w:eastAsia="Times New Roman" w:hAnsi="Times New Roman" w:cs="Times New Roman"/>
          <w:sz w:val="24"/>
          <w:szCs w:val="24"/>
          <w:lang w:val="en-US"/>
        </w:rPr>
        <w:t xml:space="preserve">  as “</w:t>
      </w:r>
      <w:r w:rsidRPr="00712376">
        <w:rPr>
          <w:rFonts w:ascii="Times New Roman" w:hAnsi="Times New Roman" w:cs="Times New Roman"/>
          <w:sz w:val="24"/>
          <w:szCs w:val="24"/>
        </w:rPr>
        <w:t xml:space="preserve">Institute”, </w:t>
      </w:r>
      <w:r w:rsidRPr="00712376">
        <w:rPr>
          <w:rFonts w:ascii="Times New Roman" w:eastAsia="Times New Roman" w:hAnsi="Times New Roman" w:cs="Times New Roman"/>
          <w:b/>
          <w:bCs/>
          <w:sz w:val="24"/>
          <w:szCs w:val="24"/>
        </w:rPr>
        <w:t xml:space="preserve"> </w:t>
      </w:r>
      <w:r w:rsidR="00CB579A">
        <w:rPr>
          <w:rFonts w:ascii="Times New Roman" w:eastAsia="Times New Roman" w:hAnsi="Times New Roman" w:cs="Times New Roman"/>
          <w:b/>
          <w:bCs/>
          <w:sz w:val="24"/>
          <w:szCs w:val="24"/>
        </w:rPr>
        <w:t>………………………</w:t>
      </w:r>
      <w:r w:rsidRPr="00712376">
        <w:rPr>
          <w:rFonts w:ascii="Times New Roman" w:eastAsia="BatangChe" w:hAnsi="Times New Roman" w:cs="Times New Roman"/>
          <w:b/>
          <w:sz w:val="24"/>
          <w:szCs w:val="24"/>
        </w:rPr>
        <w:t xml:space="preserve"> as “Company”, </w:t>
      </w:r>
      <w:r w:rsidRPr="00712376">
        <w:rPr>
          <w:rFonts w:ascii="Times New Roman" w:eastAsia="Times New Roman" w:hAnsi="Times New Roman" w:cs="Times New Roman"/>
          <w:sz w:val="24"/>
          <w:szCs w:val="24"/>
          <w:lang w:val="en-US"/>
        </w:rPr>
        <w:t>Company and Institute together as “Fund Recipients” and all  Party together as the "Parties." As a condition of this grant, the Parties enter into this GLA by having their authorized representatives sign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7"/>
      </w:tblGrid>
      <w:tr w:rsidR="00B664F3" w:rsidRPr="00712376" w14:paraId="6C69ADE6"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15F4D3AF" w14:textId="77777777" w:rsidR="00B664F3" w:rsidRPr="00712376" w:rsidRDefault="00B664F3" w:rsidP="00151370">
            <w:pPr>
              <w:pStyle w:val="ListParagraph"/>
              <w:widowControl w:val="0"/>
              <w:numPr>
                <w:ilvl w:val="0"/>
                <w:numId w:val="1"/>
              </w:numPr>
              <w:autoSpaceDE w:val="0"/>
              <w:autoSpaceDN w:val="0"/>
              <w:adjustRightInd w:val="0"/>
              <w:spacing w:line="360" w:lineRule="auto"/>
              <w:ind w:left="742"/>
              <w:jc w:val="both"/>
              <w:rPr>
                <w:b/>
              </w:rPr>
            </w:pPr>
            <w:r w:rsidRPr="00712376">
              <w:rPr>
                <w:b/>
              </w:rPr>
              <w:t>For and on behalf of BIRAC</w:t>
            </w:r>
          </w:p>
        </w:tc>
      </w:tr>
      <w:tr w:rsidR="00B664F3" w:rsidRPr="00712376" w14:paraId="3A9F186F"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2D413BC7"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Name</w:t>
            </w:r>
            <w:r w:rsidR="00A211FF">
              <w:rPr>
                <w:rFonts w:ascii="Times New Roman" w:hAnsi="Times New Roman" w:cs="Times New Roman"/>
                <w:sz w:val="24"/>
                <w:szCs w:val="24"/>
              </w:rPr>
              <w:t xml:space="preserve"> </w:t>
            </w:r>
            <w:proofErr w:type="spellStart"/>
            <w:r w:rsidR="00A211FF" w:rsidRPr="00D55AD0">
              <w:rPr>
                <w:rFonts w:ascii="Times New Roman" w:hAnsi="Times New Roman" w:cs="Times New Roman"/>
                <w:b/>
                <w:sz w:val="24"/>
                <w:szCs w:val="24"/>
              </w:rPr>
              <w:t>Dr.</w:t>
            </w:r>
            <w:proofErr w:type="spellEnd"/>
            <w:r w:rsidR="00A211FF" w:rsidRPr="00D55AD0">
              <w:rPr>
                <w:rFonts w:ascii="Times New Roman" w:hAnsi="Times New Roman" w:cs="Times New Roman"/>
                <w:b/>
                <w:sz w:val="24"/>
                <w:szCs w:val="24"/>
              </w:rPr>
              <w:t xml:space="preserve"> Sanjay Saxena</w:t>
            </w:r>
          </w:p>
        </w:tc>
      </w:tr>
      <w:tr w:rsidR="00B664F3" w:rsidRPr="00712376" w14:paraId="3A401082"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04793DAF"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Signature</w:t>
            </w:r>
          </w:p>
        </w:tc>
      </w:tr>
      <w:tr w:rsidR="00B664F3" w:rsidRPr="00712376" w14:paraId="36C5DA2C"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46C60BF7"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Designation</w:t>
            </w:r>
            <w:r w:rsidR="00A211FF">
              <w:rPr>
                <w:rFonts w:ascii="Times New Roman" w:hAnsi="Times New Roman" w:cs="Times New Roman"/>
                <w:sz w:val="24"/>
                <w:szCs w:val="24"/>
              </w:rPr>
              <w:t xml:space="preserve"> </w:t>
            </w:r>
            <w:r w:rsidR="00A211FF" w:rsidRPr="00D55AD0">
              <w:rPr>
                <w:rFonts w:ascii="Times New Roman" w:eastAsia="Times New Roman" w:hAnsi="Times New Roman" w:cs="Times New Roman"/>
                <w:b/>
                <w:sz w:val="24"/>
                <w:szCs w:val="24"/>
              </w:rPr>
              <w:t>GM &amp; Head of Department Investment</w:t>
            </w:r>
          </w:p>
        </w:tc>
      </w:tr>
      <w:tr w:rsidR="00B664F3" w:rsidRPr="00712376" w14:paraId="23BAF2B7" w14:textId="77777777" w:rsidTr="00151370">
        <w:trPr>
          <w:trHeight w:val="3585"/>
        </w:trPr>
        <w:tc>
          <w:tcPr>
            <w:tcW w:w="5000" w:type="pct"/>
            <w:tcBorders>
              <w:top w:val="single" w:sz="4" w:space="0" w:color="000000"/>
              <w:left w:val="single" w:sz="4" w:space="0" w:color="000000"/>
              <w:bottom w:val="single" w:sz="4" w:space="0" w:color="000000"/>
              <w:right w:val="single" w:sz="4" w:space="0" w:color="000000"/>
            </w:tcBorders>
          </w:tcPr>
          <w:p w14:paraId="5F4FA2D9"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Official  Seal</w:t>
            </w:r>
          </w:p>
          <w:p w14:paraId="0D274902" w14:textId="77777777" w:rsidR="00B664F3" w:rsidRPr="00712376" w:rsidRDefault="00B664F3" w:rsidP="00151370">
            <w:pPr>
              <w:spacing w:line="360" w:lineRule="auto"/>
              <w:jc w:val="both"/>
              <w:rPr>
                <w:rFonts w:ascii="Times New Roman" w:hAnsi="Times New Roman" w:cs="Times New Roman"/>
                <w:b/>
                <w:sz w:val="24"/>
                <w:szCs w:val="24"/>
              </w:rPr>
            </w:pPr>
          </w:p>
          <w:p w14:paraId="372893F7" w14:textId="77777777" w:rsidR="00B664F3" w:rsidRPr="00712376" w:rsidRDefault="00B664F3" w:rsidP="00151370">
            <w:pPr>
              <w:spacing w:line="360" w:lineRule="auto"/>
              <w:jc w:val="both"/>
              <w:rPr>
                <w:rFonts w:ascii="Times New Roman" w:hAnsi="Times New Roman" w:cs="Times New Roman"/>
                <w:b/>
                <w:sz w:val="24"/>
                <w:szCs w:val="24"/>
              </w:rPr>
            </w:pPr>
          </w:p>
          <w:p w14:paraId="2AC13416" w14:textId="77777777" w:rsidR="00B664F3" w:rsidRPr="00712376" w:rsidRDefault="00B664F3" w:rsidP="00151370">
            <w:pPr>
              <w:spacing w:line="360" w:lineRule="auto"/>
              <w:jc w:val="both"/>
              <w:rPr>
                <w:rFonts w:ascii="Times New Roman" w:hAnsi="Times New Roman" w:cs="Times New Roman"/>
                <w:b/>
                <w:sz w:val="24"/>
                <w:szCs w:val="24"/>
              </w:rPr>
            </w:pPr>
          </w:p>
          <w:p w14:paraId="50F80329" w14:textId="77777777" w:rsidR="00B664F3" w:rsidRPr="00712376" w:rsidRDefault="00B664F3" w:rsidP="00151370">
            <w:pPr>
              <w:spacing w:line="360" w:lineRule="auto"/>
              <w:jc w:val="both"/>
              <w:rPr>
                <w:rFonts w:ascii="Times New Roman" w:hAnsi="Times New Roman" w:cs="Times New Roman"/>
                <w:b/>
                <w:sz w:val="24"/>
                <w:szCs w:val="24"/>
              </w:rPr>
            </w:pPr>
          </w:p>
          <w:p w14:paraId="559E2D8F" w14:textId="77777777" w:rsidR="00B664F3" w:rsidRPr="00712376" w:rsidRDefault="00B664F3" w:rsidP="00151370">
            <w:pPr>
              <w:spacing w:line="360" w:lineRule="auto"/>
              <w:jc w:val="both"/>
              <w:rPr>
                <w:rFonts w:ascii="Times New Roman" w:hAnsi="Times New Roman" w:cs="Times New Roman"/>
                <w:b/>
                <w:sz w:val="24"/>
                <w:szCs w:val="24"/>
              </w:rPr>
            </w:pPr>
          </w:p>
          <w:p w14:paraId="3046B5D8" w14:textId="77777777" w:rsidR="00B664F3" w:rsidRPr="00712376" w:rsidRDefault="00B664F3" w:rsidP="00151370">
            <w:pPr>
              <w:spacing w:line="360" w:lineRule="auto"/>
              <w:jc w:val="both"/>
              <w:rPr>
                <w:rFonts w:ascii="Times New Roman" w:hAnsi="Times New Roman" w:cs="Times New Roman"/>
                <w:b/>
                <w:sz w:val="24"/>
                <w:szCs w:val="24"/>
              </w:rPr>
            </w:pPr>
          </w:p>
        </w:tc>
      </w:tr>
    </w:tbl>
    <w:p w14:paraId="55FE28C0" w14:textId="77777777" w:rsidR="00B664F3" w:rsidRPr="00712376" w:rsidRDefault="00B664F3" w:rsidP="00B664F3">
      <w:pPr>
        <w:spacing w:line="240" w:lineRule="auto"/>
        <w:ind w:left="720"/>
        <w:jc w:val="both"/>
        <w:rPr>
          <w:rFonts w:ascii="Times New Roman" w:eastAsiaTheme="minorEastAsia"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7"/>
      </w:tblGrid>
      <w:tr w:rsidR="00B664F3" w:rsidRPr="00712376" w14:paraId="297B404D"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126E3887" w14:textId="77777777" w:rsidR="00B664F3" w:rsidRPr="00712376" w:rsidRDefault="00B664F3" w:rsidP="00CB579A">
            <w:pPr>
              <w:widowControl w:val="0"/>
              <w:numPr>
                <w:ilvl w:val="0"/>
                <w:numId w:val="1"/>
              </w:numPr>
              <w:autoSpaceDE w:val="0"/>
              <w:autoSpaceDN w:val="0"/>
              <w:adjustRightInd w:val="0"/>
              <w:spacing w:after="0" w:line="240" w:lineRule="auto"/>
              <w:ind w:left="628"/>
              <w:contextualSpacing/>
              <w:jc w:val="both"/>
              <w:rPr>
                <w:rFonts w:ascii="Times New Roman" w:eastAsia="Times New Roman" w:hAnsi="Times New Roman" w:cs="Times New Roman"/>
                <w:sz w:val="24"/>
                <w:szCs w:val="24"/>
                <w:lang w:val="en-US"/>
              </w:rPr>
            </w:pPr>
            <w:r w:rsidRPr="00712376">
              <w:rPr>
                <w:rFonts w:ascii="Times New Roman" w:eastAsia="Times New Roman" w:hAnsi="Times New Roman" w:cs="Times New Roman"/>
                <w:sz w:val="24"/>
                <w:szCs w:val="24"/>
                <w:lang w:val="en-US"/>
              </w:rPr>
              <w:t xml:space="preserve">For and on behalf </w:t>
            </w:r>
            <w:proofErr w:type="gramStart"/>
            <w:r w:rsidRPr="00712376">
              <w:rPr>
                <w:rFonts w:ascii="Times New Roman" w:eastAsia="Times New Roman" w:hAnsi="Times New Roman" w:cs="Times New Roman"/>
                <w:sz w:val="24"/>
                <w:szCs w:val="24"/>
                <w:lang w:val="en-US"/>
              </w:rPr>
              <w:t xml:space="preserve">of  </w:t>
            </w:r>
            <w:r w:rsidR="00CB579A">
              <w:rPr>
                <w:rFonts w:ascii="Times New Roman" w:eastAsia="Times New Roman" w:hAnsi="Times New Roman" w:cs="Times New Roman"/>
                <w:b/>
                <w:bCs/>
                <w:sz w:val="24"/>
                <w:szCs w:val="24"/>
              </w:rPr>
              <w:t>…</w:t>
            </w:r>
            <w:proofErr w:type="gramEnd"/>
            <w:r w:rsidR="00CB579A">
              <w:rPr>
                <w:rFonts w:ascii="Times New Roman" w:eastAsia="Times New Roman" w:hAnsi="Times New Roman" w:cs="Times New Roman"/>
                <w:b/>
                <w:bCs/>
                <w:sz w:val="24"/>
                <w:szCs w:val="24"/>
              </w:rPr>
              <w:t>…………………….</w:t>
            </w:r>
            <w:r w:rsidRPr="00712376">
              <w:rPr>
                <w:rFonts w:ascii="Times New Roman" w:eastAsia="Times New Roman" w:hAnsi="Times New Roman" w:cs="Times New Roman"/>
                <w:b/>
                <w:bCs/>
                <w:sz w:val="24"/>
                <w:szCs w:val="24"/>
              </w:rPr>
              <w:t>,</w:t>
            </w:r>
            <w:r w:rsidRPr="00712376">
              <w:rPr>
                <w:rFonts w:ascii="Times New Roman" w:eastAsia="Times New Roman" w:hAnsi="Times New Roman" w:cs="Times New Roman"/>
                <w:sz w:val="24"/>
                <w:szCs w:val="24"/>
                <w:lang w:val="en-US"/>
              </w:rPr>
              <w:t xml:space="preserve"> </w:t>
            </w:r>
            <w:r w:rsidRPr="00712376">
              <w:rPr>
                <w:rFonts w:ascii="Times New Roman" w:eastAsia="Times New Roman" w:hAnsi="Times New Roman" w:cs="Times New Roman"/>
                <w:b/>
                <w:sz w:val="24"/>
                <w:szCs w:val="24"/>
                <w:lang w:val="en-US"/>
              </w:rPr>
              <w:t xml:space="preserve">the Institute </w:t>
            </w:r>
            <w:r w:rsidRPr="00712376">
              <w:rPr>
                <w:rFonts w:ascii="Times New Roman" w:eastAsia="Times New Roman" w:hAnsi="Times New Roman" w:cs="Times New Roman"/>
                <w:sz w:val="24"/>
                <w:szCs w:val="24"/>
                <w:lang w:val="en-US"/>
              </w:rPr>
              <w:t>duly authorized vide letter dated ……….. by its concerned authority.</w:t>
            </w:r>
          </w:p>
        </w:tc>
      </w:tr>
      <w:tr w:rsidR="00B664F3" w:rsidRPr="00712376" w14:paraId="6015C75F" w14:textId="77777777" w:rsidTr="00151370">
        <w:trPr>
          <w:trHeight w:val="536"/>
        </w:trPr>
        <w:tc>
          <w:tcPr>
            <w:tcW w:w="5000" w:type="pct"/>
            <w:tcBorders>
              <w:top w:val="single" w:sz="4" w:space="0" w:color="000000"/>
              <w:left w:val="single" w:sz="4" w:space="0" w:color="000000"/>
              <w:bottom w:val="single" w:sz="4" w:space="0" w:color="000000"/>
              <w:right w:val="single" w:sz="4" w:space="0" w:color="000000"/>
            </w:tcBorders>
            <w:hideMark/>
          </w:tcPr>
          <w:p w14:paraId="785E98B8" w14:textId="77777777" w:rsidR="00B664F3" w:rsidRPr="00712376" w:rsidRDefault="00B664F3" w:rsidP="00151370">
            <w:pPr>
              <w:spacing w:line="360" w:lineRule="auto"/>
              <w:jc w:val="both"/>
              <w:rPr>
                <w:rFonts w:ascii="Times New Roman" w:eastAsiaTheme="minorEastAsia" w:hAnsi="Times New Roman" w:cs="Times New Roman"/>
                <w:sz w:val="24"/>
                <w:szCs w:val="24"/>
              </w:rPr>
            </w:pPr>
            <w:r w:rsidRPr="00712376">
              <w:rPr>
                <w:rFonts w:ascii="Times New Roman" w:hAnsi="Times New Roman" w:cs="Times New Roman"/>
                <w:sz w:val="24"/>
                <w:szCs w:val="24"/>
              </w:rPr>
              <w:t>Signature</w:t>
            </w:r>
          </w:p>
        </w:tc>
      </w:tr>
      <w:tr w:rsidR="00B664F3" w:rsidRPr="00712376" w14:paraId="7C585064"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3E8E8385"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Name</w:t>
            </w:r>
          </w:p>
        </w:tc>
      </w:tr>
      <w:tr w:rsidR="00B664F3" w:rsidRPr="00712376" w14:paraId="20204EE6"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63110CAE"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Designation</w:t>
            </w:r>
          </w:p>
        </w:tc>
      </w:tr>
      <w:tr w:rsidR="00B664F3" w:rsidRPr="00712376" w14:paraId="1C2F2342" w14:textId="77777777" w:rsidTr="00151370">
        <w:trPr>
          <w:trHeight w:val="3122"/>
        </w:trPr>
        <w:tc>
          <w:tcPr>
            <w:tcW w:w="5000" w:type="pct"/>
            <w:tcBorders>
              <w:top w:val="single" w:sz="4" w:space="0" w:color="000000"/>
              <w:left w:val="single" w:sz="4" w:space="0" w:color="000000"/>
              <w:bottom w:val="single" w:sz="4" w:space="0" w:color="000000"/>
              <w:right w:val="single" w:sz="4" w:space="0" w:color="000000"/>
            </w:tcBorders>
          </w:tcPr>
          <w:p w14:paraId="127F7F4F"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lastRenderedPageBreak/>
              <w:t>Institute Seal</w:t>
            </w:r>
          </w:p>
          <w:p w14:paraId="4043C48E" w14:textId="77777777" w:rsidR="00B664F3" w:rsidRPr="00712376" w:rsidRDefault="00B664F3" w:rsidP="00151370">
            <w:pPr>
              <w:spacing w:line="360" w:lineRule="auto"/>
              <w:jc w:val="both"/>
              <w:rPr>
                <w:rFonts w:ascii="Times New Roman" w:hAnsi="Times New Roman" w:cs="Times New Roman"/>
                <w:b/>
                <w:sz w:val="24"/>
                <w:szCs w:val="24"/>
              </w:rPr>
            </w:pPr>
          </w:p>
          <w:p w14:paraId="02D840AD" w14:textId="77777777" w:rsidR="00B664F3" w:rsidRPr="00712376" w:rsidRDefault="00B664F3" w:rsidP="00151370">
            <w:pPr>
              <w:spacing w:line="360" w:lineRule="auto"/>
              <w:jc w:val="both"/>
              <w:rPr>
                <w:rFonts w:ascii="Times New Roman" w:hAnsi="Times New Roman" w:cs="Times New Roman"/>
                <w:b/>
                <w:sz w:val="24"/>
                <w:szCs w:val="24"/>
              </w:rPr>
            </w:pPr>
          </w:p>
          <w:p w14:paraId="3D35CC18" w14:textId="77777777" w:rsidR="00B664F3" w:rsidRPr="00712376" w:rsidRDefault="00B664F3" w:rsidP="00151370">
            <w:pPr>
              <w:spacing w:line="360" w:lineRule="auto"/>
              <w:jc w:val="both"/>
              <w:rPr>
                <w:rFonts w:ascii="Times New Roman" w:hAnsi="Times New Roman" w:cs="Times New Roman"/>
                <w:b/>
                <w:sz w:val="24"/>
                <w:szCs w:val="24"/>
              </w:rPr>
            </w:pPr>
          </w:p>
          <w:p w14:paraId="53E384BE" w14:textId="77777777" w:rsidR="00B664F3" w:rsidRPr="00712376" w:rsidRDefault="00B664F3" w:rsidP="00151370">
            <w:pPr>
              <w:spacing w:line="360" w:lineRule="auto"/>
              <w:jc w:val="both"/>
              <w:rPr>
                <w:rFonts w:ascii="Times New Roman" w:hAnsi="Times New Roman" w:cs="Times New Roman"/>
                <w:b/>
                <w:sz w:val="24"/>
                <w:szCs w:val="24"/>
              </w:rPr>
            </w:pPr>
          </w:p>
          <w:p w14:paraId="5A685D90" w14:textId="77777777" w:rsidR="00B664F3" w:rsidRDefault="00B664F3" w:rsidP="00151370">
            <w:pPr>
              <w:spacing w:line="360" w:lineRule="auto"/>
              <w:jc w:val="both"/>
              <w:rPr>
                <w:rFonts w:ascii="Times New Roman" w:hAnsi="Times New Roman" w:cs="Times New Roman"/>
                <w:b/>
                <w:sz w:val="24"/>
                <w:szCs w:val="24"/>
              </w:rPr>
            </w:pPr>
          </w:p>
          <w:p w14:paraId="70DA56C5" w14:textId="77777777" w:rsidR="00A1512B" w:rsidRDefault="00A1512B" w:rsidP="00151370">
            <w:pPr>
              <w:spacing w:line="360" w:lineRule="auto"/>
              <w:jc w:val="both"/>
              <w:rPr>
                <w:rFonts w:ascii="Times New Roman" w:hAnsi="Times New Roman" w:cs="Times New Roman"/>
                <w:b/>
                <w:sz w:val="24"/>
                <w:szCs w:val="24"/>
              </w:rPr>
            </w:pPr>
          </w:p>
          <w:p w14:paraId="033FAE45" w14:textId="77777777" w:rsidR="00A1512B" w:rsidRDefault="00A1512B" w:rsidP="00151370">
            <w:pPr>
              <w:spacing w:line="360" w:lineRule="auto"/>
              <w:jc w:val="both"/>
              <w:rPr>
                <w:rFonts w:ascii="Times New Roman" w:hAnsi="Times New Roman" w:cs="Times New Roman"/>
                <w:b/>
                <w:sz w:val="24"/>
                <w:szCs w:val="24"/>
              </w:rPr>
            </w:pPr>
          </w:p>
          <w:p w14:paraId="3D0D335B" w14:textId="77777777" w:rsidR="00A1512B" w:rsidRPr="00712376" w:rsidRDefault="00A1512B" w:rsidP="00151370">
            <w:pPr>
              <w:spacing w:line="360" w:lineRule="auto"/>
              <w:jc w:val="both"/>
              <w:rPr>
                <w:rFonts w:ascii="Times New Roman" w:hAnsi="Times New Roman" w:cs="Times New Roman"/>
                <w:b/>
                <w:sz w:val="24"/>
                <w:szCs w:val="24"/>
              </w:rPr>
            </w:pPr>
          </w:p>
          <w:p w14:paraId="3E77FCEF" w14:textId="77777777" w:rsidR="00B664F3" w:rsidRPr="00712376" w:rsidRDefault="00B664F3" w:rsidP="00151370">
            <w:pPr>
              <w:spacing w:line="360" w:lineRule="auto"/>
              <w:jc w:val="both"/>
              <w:rPr>
                <w:rFonts w:ascii="Times New Roman" w:hAnsi="Times New Roman" w:cs="Times New Roman"/>
                <w:b/>
                <w:sz w:val="24"/>
                <w:szCs w:val="24"/>
              </w:rPr>
            </w:pPr>
          </w:p>
        </w:tc>
      </w:tr>
    </w:tbl>
    <w:p w14:paraId="57686AED" w14:textId="77777777" w:rsidR="00B664F3" w:rsidRPr="00712376" w:rsidRDefault="00B664F3" w:rsidP="00B664F3">
      <w:pPr>
        <w:spacing w:after="0" w:line="240" w:lineRule="auto"/>
        <w:ind w:left="720"/>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7"/>
      </w:tblGrid>
      <w:tr w:rsidR="00B664F3" w:rsidRPr="00712376" w14:paraId="75B6F867"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5BDAD8AB" w14:textId="77777777" w:rsidR="00B664F3" w:rsidRPr="00712376" w:rsidRDefault="00B664F3" w:rsidP="00CB579A">
            <w:pPr>
              <w:pStyle w:val="ListParagraph"/>
              <w:widowControl w:val="0"/>
              <w:numPr>
                <w:ilvl w:val="0"/>
                <w:numId w:val="1"/>
              </w:numPr>
              <w:autoSpaceDE w:val="0"/>
              <w:autoSpaceDN w:val="0"/>
              <w:adjustRightInd w:val="0"/>
              <w:ind w:left="742"/>
            </w:pPr>
            <w:r w:rsidRPr="00712376">
              <w:t>For and on behalf of M/</w:t>
            </w:r>
            <w:proofErr w:type="gramStart"/>
            <w:r w:rsidRPr="00712376">
              <w:t xml:space="preserve">s </w:t>
            </w:r>
            <w:r w:rsidRPr="00712376">
              <w:rPr>
                <w:rFonts w:eastAsia="Times New Roman"/>
                <w:b/>
                <w:bCs/>
              </w:rPr>
              <w:t xml:space="preserve"> </w:t>
            </w:r>
            <w:r w:rsidR="00CB579A">
              <w:rPr>
                <w:rFonts w:eastAsia="Times New Roman"/>
                <w:b/>
                <w:bCs/>
              </w:rPr>
              <w:t>…</w:t>
            </w:r>
            <w:proofErr w:type="gramEnd"/>
            <w:r w:rsidR="00CB579A">
              <w:rPr>
                <w:rFonts w:eastAsia="Times New Roman"/>
                <w:b/>
                <w:bCs/>
              </w:rPr>
              <w:t>……………………..</w:t>
            </w:r>
            <w:r w:rsidRPr="00712376">
              <w:rPr>
                <w:b/>
                <w:bCs/>
              </w:rPr>
              <w:t xml:space="preserve"> </w:t>
            </w:r>
            <w:r w:rsidRPr="00712376">
              <w:t>,“</w:t>
            </w:r>
            <w:r w:rsidRPr="00712376">
              <w:rPr>
                <w:b/>
              </w:rPr>
              <w:t xml:space="preserve">the Company” </w:t>
            </w:r>
            <w:r w:rsidRPr="00712376">
              <w:t>duly authorized vide Resolution No …………….. dated ……</w:t>
            </w:r>
            <w:proofErr w:type="gramStart"/>
            <w:r w:rsidRPr="00712376">
              <w:t>…..</w:t>
            </w:r>
            <w:proofErr w:type="gramEnd"/>
            <w:r w:rsidRPr="00712376">
              <w:t xml:space="preserve"> of its Board of Directors.</w:t>
            </w:r>
          </w:p>
        </w:tc>
      </w:tr>
      <w:tr w:rsidR="00B664F3" w:rsidRPr="00712376" w14:paraId="334CB79F" w14:textId="77777777" w:rsidTr="00151370">
        <w:trPr>
          <w:trHeight w:val="568"/>
        </w:trPr>
        <w:tc>
          <w:tcPr>
            <w:tcW w:w="5000" w:type="pct"/>
            <w:tcBorders>
              <w:top w:val="single" w:sz="4" w:space="0" w:color="000000"/>
              <w:left w:val="single" w:sz="4" w:space="0" w:color="000000"/>
              <w:bottom w:val="single" w:sz="4" w:space="0" w:color="000000"/>
              <w:right w:val="single" w:sz="4" w:space="0" w:color="000000"/>
            </w:tcBorders>
            <w:hideMark/>
          </w:tcPr>
          <w:p w14:paraId="076470EC"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Signature</w:t>
            </w:r>
          </w:p>
        </w:tc>
      </w:tr>
      <w:tr w:rsidR="00B664F3" w:rsidRPr="00712376" w14:paraId="59D22C44"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212D16D8"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Name</w:t>
            </w:r>
          </w:p>
        </w:tc>
      </w:tr>
      <w:tr w:rsidR="00B664F3" w:rsidRPr="00712376" w14:paraId="650F168D" w14:textId="77777777" w:rsidTr="00151370">
        <w:tc>
          <w:tcPr>
            <w:tcW w:w="5000" w:type="pct"/>
            <w:tcBorders>
              <w:top w:val="single" w:sz="4" w:space="0" w:color="000000"/>
              <w:left w:val="single" w:sz="4" w:space="0" w:color="000000"/>
              <w:bottom w:val="single" w:sz="4" w:space="0" w:color="000000"/>
              <w:right w:val="single" w:sz="4" w:space="0" w:color="000000"/>
            </w:tcBorders>
            <w:hideMark/>
          </w:tcPr>
          <w:p w14:paraId="6EF917B3"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Designation</w:t>
            </w:r>
          </w:p>
        </w:tc>
      </w:tr>
      <w:tr w:rsidR="00B664F3" w:rsidRPr="00712376" w14:paraId="37B15992" w14:textId="77777777" w:rsidTr="00151370">
        <w:trPr>
          <w:trHeight w:val="3677"/>
        </w:trPr>
        <w:tc>
          <w:tcPr>
            <w:tcW w:w="5000" w:type="pct"/>
            <w:tcBorders>
              <w:top w:val="single" w:sz="4" w:space="0" w:color="000000"/>
              <w:left w:val="single" w:sz="4" w:space="0" w:color="000000"/>
              <w:bottom w:val="single" w:sz="4" w:space="0" w:color="000000"/>
              <w:right w:val="single" w:sz="4" w:space="0" w:color="000000"/>
            </w:tcBorders>
          </w:tcPr>
          <w:p w14:paraId="0EE1080D"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Company Common Seal or Signatures of Two Directors or One Director and Company Secretary</w:t>
            </w:r>
          </w:p>
          <w:p w14:paraId="69FE929E" w14:textId="77777777" w:rsidR="00B664F3" w:rsidRPr="00712376" w:rsidRDefault="00B664F3" w:rsidP="00151370">
            <w:pPr>
              <w:spacing w:line="360" w:lineRule="auto"/>
              <w:rPr>
                <w:rFonts w:ascii="Times New Roman" w:hAnsi="Times New Roman" w:cs="Times New Roman"/>
                <w:sz w:val="24"/>
                <w:szCs w:val="24"/>
              </w:rPr>
            </w:pPr>
          </w:p>
          <w:p w14:paraId="664BA491" w14:textId="77777777" w:rsidR="00B664F3" w:rsidRPr="00712376" w:rsidRDefault="00B664F3" w:rsidP="00151370">
            <w:pPr>
              <w:spacing w:line="360" w:lineRule="auto"/>
              <w:rPr>
                <w:rFonts w:ascii="Times New Roman" w:hAnsi="Times New Roman" w:cs="Times New Roman"/>
                <w:sz w:val="24"/>
                <w:szCs w:val="24"/>
              </w:rPr>
            </w:pPr>
          </w:p>
          <w:p w14:paraId="7EF54176" w14:textId="77777777" w:rsidR="00B664F3" w:rsidRPr="00712376" w:rsidRDefault="00B664F3" w:rsidP="00151370">
            <w:pPr>
              <w:spacing w:line="360" w:lineRule="auto"/>
              <w:rPr>
                <w:rFonts w:ascii="Times New Roman" w:hAnsi="Times New Roman" w:cs="Times New Roman"/>
                <w:sz w:val="24"/>
                <w:szCs w:val="24"/>
              </w:rPr>
            </w:pPr>
          </w:p>
          <w:p w14:paraId="21DD5690" w14:textId="77777777" w:rsidR="00A1512B" w:rsidRPr="00712376" w:rsidRDefault="00A1512B" w:rsidP="00151370">
            <w:pPr>
              <w:spacing w:line="360" w:lineRule="auto"/>
              <w:rPr>
                <w:rFonts w:ascii="Times New Roman" w:hAnsi="Times New Roman" w:cs="Times New Roman"/>
                <w:sz w:val="24"/>
                <w:szCs w:val="24"/>
              </w:rPr>
            </w:pPr>
          </w:p>
          <w:p w14:paraId="434E8E2E" w14:textId="77777777" w:rsidR="00B664F3" w:rsidRPr="00712376" w:rsidRDefault="00B664F3" w:rsidP="00151370">
            <w:pPr>
              <w:spacing w:line="360" w:lineRule="auto"/>
              <w:rPr>
                <w:rFonts w:ascii="Times New Roman" w:hAnsi="Times New Roman" w:cs="Times New Roman"/>
                <w:sz w:val="24"/>
                <w:szCs w:val="24"/>
              </w:rPr>
            </w:pPr>
          </w:p>
        </w:tc>
      </w:tr>
    </w:tbl>
    <w:p w14:paraId="29C60E3B" w14:textId="77777777" w:rsidR="00B664F3" w:rsidRPr="00712376" w:rsidRDefault="00B664F3" w:rsidP="00B664F3">
      <w:pPr>
        <w:pStyle w:val="ListParagraph"/>
        <w:ind w:left="426"/>
        <w:jc w:val="right"/>
        <w:rPr>
          <w:bCs/>
        </w:rPr>
      </w:pPr>
    </w:p>
    <w:p w14:paraId="2E1CBF42" w14:textId="77777777" w:rsidR="00B664F3" w:rsidRPr="00712376" w:rsidRDefault="00B664F3" w:rsidP="00B664F3">
      <w:pPr>
        <w:pStyle w:val="ListParagraph"/>
        <w:ind w:left="426"/>
        <w:jc w:val="right"/>
        <w:rPr>
          <w:bCs/>
        </w:rPr>
      </w:pPr>
    </w:p>
    <w:p w14:paraId="1FE207F1" w14:textId="77777777" w:rsidR="00B664F3" w:rsidRPr="00712376" w:rsidRDefault="00B664F3" w:rsidP="00B664F3">
      <w:pPr>
        <w:pStyle w:val="ListParagraph"/>
        <w:ind w:left="426"/>
        <w:jc w:val="right"/>
        <w:rPr>
          <w:bCs/>
        </w:rPr>
      </w:pPr>
    </w:p>
    <w:p w14:paraId="3D576E89" w14:textId="77777777" w:rsidR="00B664F3" w:rsidRPr="00712376" w:rsidRDefault="00B664F3" w:rsidP="00B664F3">
      <w:pPr>
        <w:rPr>
          <w:rFonts w:ascii="Times New Roman" w:hAnsi="Times New Roman" w:cs="Times New Roman"/>
          <w:b/>
          <w:sz w:val="24"/>
          <w:szCs w:val="24"/>
        </w:rPr>
      </w:pPr>
      <w:r w:rsidRPr="00712376">
        <w:rPr>
          <w:rFonts w:ascii="Times New Roman" w:hAnsi="Times New Roman" w:cs="Times New Roman"/>
          <w:b/>
          <w:sz w:val="24"/>
          <w:szCs w:val="24"/>
        </w:rPr>
        <w:t xml:space="preserve">                                                                                                   </w:t>
      </w:r>
    </w:p>
    <w:p w14:paraId="5E384A45" w14:textId="77777777" w:rsidR="00B664F3" w:rsidRPr="00712376" w:rsidRDefault="00B664F3" w:rsidP="00B664F3">
      <w:pPr>
        <w:jc w:val="right"/>
        <w:rPr>
          <w:rFonts w:ascii="Times New Roman" w:hAnsi="Times New Roman" w:cs="Times New Roman"/>
          <w:b/>
          <w:sz w:val="24"/>
          <w:szCs w:val="24"/>
        </w:rPr>
      </w:pPr>
    </w:p>
    <w:p w14:paraId="65462FD5" w14:textId="77777777" w:rsidR="00712407" w:rsidRDefault="00712407" w:rsidP="00633B6F">
      <w:pPr>
        <w:jc w:val="right"/>
        <w:rPr>
          <w:rFonts w:ascii="Times New Roman" w:hAnsi="Times New Roman" w:cs="Times New Roman"/>
          <w:b/>
          <w:sz w:val="24"/>
          <w:szCs w:val="24"/>
        </w:rPr>
      </w:pPr>
    </w:p>
    <w:p w14:paraId="252DE1D2" w14:textId="1BC4BAFD" w:rsidR="00B664F3" w:rsidRPr="00633B6F" w:rsidRDefault="00B664F3" w:rsidP="00633B6F">
      <w:pPr>
        <w:jc w:val="right"/>
        <w:rPr>
          <w:rFonts w:ascii="Times New Roman" w:hAnsi="Times New Roman" w:cs="Times New Roman"/>
          <w:b/>
          <w:sz w:val="24"/>
          <w:szCs w:val="24"/>
        </w:rPr>
      </w:pPr>
      <w:r w:rsidRPr="00712376">
        <w:rPr>
          <w:rFonts w:ascii="Times New Roman" w:hAnsi="Times New Roman" w:cs="Times New Roman"/>
          <w:b/>
          <w:sz w:val="24"/>
          <w:szCs w:val="24"/>
        </w:rPr>
        <w:lastRenderedPageBreak/>
        <w:t>Schedule 1</w:t>
      </w:r>
    </w:p>
    <w:p w14:paraId="6C3D0D8D" w14:textId="77777777" w:rsidR="00B664F3" w:rsidRPr="00712376" w:rsidRDefault="00B664F3" w:rsidP="00B664F3">
      <w:pPr>
        <w:pStyle w:val="ListParagraph"/>
        <w:ind w:left="0" w:right="119"/>
        <w:jc w:val="both"/>
      </w:pPr>
    </w:p>
    <w:p w14:paraId="7D3DD95F" w14:textId="77777777" w:rsidR="00B664F3" w:rsidRPr="00712376" w:rsidRDefault="00B664F3" w:rsidP="00B664F3">
      <w:pPr>
        <w:pStyle w:val="ListParagraph"/>
        <w:ind w:left="0" w:right="-23"/>
        <w:jc w:val="both"/>
      </w:pPr>
      <w:r w:rsidRPr="00712376">
        <w:t>The terms and conditions for Project support under Grant-in-aid Letter Agreement (hereinafter called as “GLA”) are as follows;</w:t>
      </w:r>
    </w:p>
    <w:p w14:paraId="48C91B28" w14:textId="77777777" w:rsidR="00B664F3" w:rsidRPr="00712376" w:rsidRDefault="00B664F3" w:rsidP="00B664F3">
      <w:pPr>
        <w:pStyle w:val="ListParagraph"/>
        <w:ind w:left="382" w:right="-23"/>
      </w:pPr>
    </w:p>
    <w:p w14:paraId="66239AEE" w14:textId="77777777" w:rsidR="00B664F3" w:rsidRPr="00712376" w:rsidRDefault="00B664F3" w:rsidP="00B664F3">
      <w:pPr>
        <w:pStyle w:val="ListParagraph"/>
        <w:widowControl w:val="0"/>
        <w:numPr>
          <w:ilvl w:val="0"/>
          <w:numId w:val="2"/>
        </w:numPr>
        <w:autoSpaceDE w:val="0"/>
        <w:autoSpaceDN w:val="0"/>
        <w:adjustRightInd w:val="0"/>
        <w:ind w:left="0" w:right="-23"/>
        <w:rPr>
          <w:b/>
        </w:rPr>
      </w:pPr>
      <w:r w:rsidRPr="00712376">
        <w:rPr>
          <w:b/>
        </w:rPr>
        <w:t>FUND DISBURSEMENT</w:t>
      </w:r>
    </w:p>
    <w:p w14:paraId="7EFB8EA6" w14:textId="77777777" w:rsidR="00B664F3" w:rsidRPr="00712376" w:rsidRDefault="00B664F3" w:rsidP="00B664F3">
      <w:pPr>
        <w:pStyle w:val="BodyTextIndent"/>
        <w:numPr>
          <w:ilvl w:val="1"/>
          <w:numId w:val="2"/>
        </w:numPr>
        <w:spacing w:line="276" w:lineRule="auto"/>
        <w:ind w:left="567" w:right="-23"/>
        <w:rPr>
          <w:rFonts w:ascii="Times New Roman" w:hAnsi="Times New Roman"/>
        </w:rPr>
      </w:pPr>
      <w:r w:rsidRPr="00712376">
        <w:rPr>
          <w:rFonts w:ascii="Times New Roman" w:hAnsi="Times New Roman"/>
        </w:rPr>
        <w:t>First installment of the Grant-in-aid will be released after issue of the GLA subject to fulfillment of the terms and conditions for such release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certificates as provided for in Point 2 (a).</w:t>
      </w:r>
    </w:p>
    <w:p w14:paraId="139C6F9E" w14:textId="77777777" w:rsidR="00B664F3" w:rsidRPr="00712376" w:rsidRDefault="00B664F3" w:rsidP="00B664F3">
      <w:pPr>
        <w:spacing w:after="0" w:line="240" w:lineRule="auto"/>
        <w:ind w:right="-23"/>
        <w:rPr>
          <w:rFonts w:ascii="Times New Roman" w:hAnsi="Times New Roman" w:cs="Times New Roman"/>
          <w:sz w:val="24"/>
          <w:szCs w:val="24"/>
        </w:rPr>
      </w:pPr>
    </w:p>
    <w:p w14:paraId="7372B6DE" w14:textId="77777777" w:rsidR="00B664F3" w:rsidRPr="00712376" w:rsidRDefault="00B664F3" w:rsidP="00B664F3">
      <w:pPr>
        <w:pStyle w:val="ListParagraph"/>
        <w:widowControl w:val="0"/>
        <w:numPr>
          <w:ilvl w:val="0"/>
          <w:numId w:val="2"/>
        </w:numPr>
        <w:autoSpaceDE w:val="0"/>
        <w:autoSpaceDN w:val="0"/>
        <w:adjustRightInd w:val="0"/>
        <w:ind w:left="0" w:right="-23"/>
        <w:rPr>
          <w:b/>
        </w:rPr>
      </w:pPr>
      <w:r w:rsidRPr="00712376">
        <w:rPr>
          <w:b/>
        </w:rPr>
        <w:t>FUND UTILISATION AND ACCOUNTING</w:t>
      </w:r>
    </w:p>
    <w:p w14:paraId="040CC260" w14:textId="77777777" w:rsidR="00633B6F" w:rsidRDefault="00B664F3" w:rsidP="00633B6F">
      <w:pPr>
        <w:pStyle w:val="BodyTextIndent"/>
        <w:numPr>
          <w:ilvl w:val="1"/>
          <w:numId w:val="3"/>
        </w:numPr>
        <w:spacing w:line="276" w:lineRule="auto"/>
        <w:ind w:left="567" w:right="119"/>
        <w:rPr>
          <w:rFonts w:ascii="Times New Roman" w:hAnsi="Times New Roman"/>
        </w:rPr>
      </w:pPr>
      <w:r w:rsidRPr="00712376">
        <w:rPr>
          <w:rFonts w:ascii="Times New Roman" w:hAnsi="Times New Roman"/>
        </w:rPr>
        <w:t xml:space="preserve">The Company and the Institute shall submit the Utilization Certificate (UC) and Statements of Expenses (SOE)duly audited by a Chartered </w:t>
      </w:r>
      <w:proofErr w:type="gramStart"/>
      <w:r w:rsidRPr="00712376">
        <w:rPr>
          <w:rFonts w:ascii="Times New Roman" w:hAnsi="Times New Roman"/>
        </w:rPr>
        <w:t>Accountant(</w:t>
      </w:r>
      <w:proofErr w:type="gramEnd"/>
      <w:r w:rsidRPr="00712376">
        <w:rPr>
          <w:rFonts w:ascii="Times New Roman" w:hAnsi="Times New Roman"/>
        </w:rPr>
        <w:t>CA) for the expenditure incurred   towards the Project for every half year period, ending 30</w:t>
      </w:r>
      <w:r w:rsidRPr="00712376">
        <w:rPr>
          <w:rFonts w:ascii="Times New Roman" w:hAnsi="Times New Roman"/>
          <w:vertAlign w:val="superscript"/>
        </w:rPr>
        <w:t>th</w:t>
      </w:r>
      <w:r w:rsidRPr="00712376">
        <w:rPr>
          <w:rFonts w:ascii="Times New Roman" w:hAnsi="Times New Roman"/>
        </w:rPr>
        <w:t xml:space="preserve"> September and 31</w:t>
      </w:r>
      <w:r w:rsidRPr="00712376">
        <w:rPr>
          <w:rFonts w:ascii="Times New Roman" w:hAnsi="Times New Roman"/>
          <w:vertAlign w:val="superscript"/>
        </w:rPr>
        <w:t>st</w:t>
      </w:r>
      <w:r w:rsidRPr="00712376">
        <w:rPr>
          <w:rFonts w:ascii="Times New Roman" w:hAnsi="Times New Roman"/>
        </w:rPr>
        <w:t xml:space="preserve"> March, to BIRAC, within a month of closure of the accounts for the respective half year, in the format provided by BIRAC. The CA shall also certify that there has been no change in the shareholding pattern and if there is any change, the particulars shall be specified.</w:t>
      </w:r>
    </w:p>
    <w:p w14:paraId="08B70E6D" w14:textId="77777777" w:rsidR="00633B6F" w:rsidRDefault="00B664F3" w:rsidP="00633B6F">
      <w:pPr>
        <w:pStyle w:val="BodyTextIndent"/>
        <w:numPr>
          <w:ilvl w:val="1"/>
          <w:numId w:val="3"/>
        </w:numPr>
        <w:spacing w:line="276" w:lineRule="auto"/>
        <w:ind w:left="567" w:right="119"/>
        <w:rPr>
          <w:rFonts w:ascii="Times New Roman" w:hAnsi="Times New Roman"/>
        </w:rPr>
      </w:pPr>
      <w:r w:rsidRPr="00633B6F">
        <w:rPr>
          <w:rFonts w:ascii="Times New Roman" w:hAnsi="Times New Roman"/>
        </w:rPr>
        <w:t>The Institute and the Company shall submit UC and SOE duly certified by Internal finance personnel to BIRAC in the format provided on the completion of the respective milestones</w:t>
      </w:r>
      <w:r w:rsidR="00633B6F" w:rsidRPr="00633B6F">
        <w:rPr>
          <w:rFonts w:ascii="Times New Roman" w:hAnsi="Times New Roman"/>
        </w:rPr>
        <w:t>. The Institute</w:t>
      </w:r>
      <w:r w:rsidR="00633B6F">
        <w:rPr>
          <w:rFonts w:ascii="Times New Roman" w:hAnsi="Times New Roman"/>
        </w:rPr>
        <w:t xml:space="preserve"> and Company</w:t>
      </w:r>
      <w:r w:rsidR="00633B6F" w:rsidRPr="00633B6F">
        <w:rPr>
          <w:rFonts w:ascii="Times New Roman" w:hAnsi="Times New Roman"/>
        </w:rPr>
        <w:t xml:space="preserve"> </w:t>
      </w:r>
      <w:bookmarkStart w:id="0" w:name="_Hlk56089246"/>
      <w:r w:rsidR="00633B6F" w:rsidRPr="00633B6F">
        <w:rPr>
          <w:rFonts w:ascii="Times New Roman" w:hAnsi="Times New Roman"/>
        </w:rPr>
        <w:t xml:space="preserve">shall submit final consolidated UC and </w:t>
      </w:r>
      <w:proofErr w:type="spellStart"/>
      <w:r w:rsidR="00633B6F" w:rsidRPr="00633B6F">
        <w:rPr>
          <w:rFonts w:ascii="Times New Roman" w:hAnsi="Times New Roman"/>
        </w:rPr>
        <w:t>SoE</w:t>
      </w:r>
      <w:proofErr w:type="spellEnd"/>
      <w:r w:rsidR="00633B6F" w:rsidRPr="00633B6F">
        <w:rPr>
          <w:rFonts w:ascii="Times New Roman" w:hAnsi="Times New Roman"/>
        </w:rPr>
        <w:t xml:space="preserve"> duly certified by a CA/Auditor to BIRAC in the format provided on the completion of the project.</w:t>
      </w:r>
      <w:bookmarkEnd w:id="0"/>
    </w:p>
    <w:p w14:paraId="798406D3" w14:textId="468ACC7A" w:rsidR="00B664F3" w:rsidRPr="00633B6F" w:rsidRDefault="00B664F3" w:rsidP="00633B6F">
      <w:pPr>
        <w:pStyle w:val="BodyTextIndent"/>
        <w:numPr>
          <w:ilvl w:val="1"/>
          <w:numId w:val="3"/>
        </w:numPr>
        <w:spacing w:line="276" w:lineRule="auto"/>
        <w:ind w:left="567" w:right="119"/>
        <w:rPr>
          <w:rFonts w:ascii="Times New Roman" w:hAnsi="Times New Roman"/>
        </w:rPr>
      </w:pPr>
      <w:r w:rsidRPr="00633B6F">
        <w:rPr>
          <w:rFonts w:ascii="Times New Roman" w:hAnsi="Times New Roman"/>
        </w:rPr>
        <w:t>The Institute and the Company shall submit audited Annual reports along with the audited balance sheets and profit &amp; loss accounts to BIRAC within s</w:t>
      </w:r>
      <w:r w:rsidR="00633B6F">
        <w:rPr>
          <w:rFonts w:ascii="Times New Roman" w:hAnsi="Times New Roman"/>
        </w:rPr>
        <w:t>ix</w:t>
      </w:r>
      <w:r w:rsidRPr="00633B6F">
        <w:rPr>
          <w:rFonts w:ascii="Times New Roman" w:hAnsi="Times New Roman"/>
        </w:rPr>
        <w:t xml:space="preserve"> months of the completion of the financial year ending 31</w:t>
      </w:r>
      <w:r w:rsidRPr="00633B6F">
        <w:rPr>
          <w:rFonts w:ascii="Times New Roman" w:hAnsi="Times New Roman"/>
          <w:vertAlign w:val="superscript"/>
        </w:rPr>
        <w:t>st</w:t>
      </w:r>
      <w:r w:rsidRPr="00633B6F">
        <w:rPr>
          <w:rFonts w:ascii="Times New Roman" w:hAnsi="Times New Roman"/>
        </w:rPr>
        <w:t xml:space="preserve"> March till the completion of the Project Duration.</w:t>
      </w:r>
    </w:p>
    <w:p w14:paraId="5906C343" w14:textId="77777777" w:rsidR="00B664F3" w:rsidRPr="00712376" w:rsidRDefault="00B664F3" w:rsidP="00633B6F">
      <w:pPr>
        <w:pStyle w:val="BodyTextIndent"/>
        <w:numPr>
          <w:ilvl w:val="1"/>
          <w:numId w:val="19"/>
        </w:numPr>
        <w:spacing w:line="276" w:lineRule="auto"/>
        <w:ind w:left="567" w:right="119"/>
        <w:rPr>
          <w:rFonts w:ascii="Times New Roman" w:hAnsi="Times New Roman"/>
        </w:rPr>
      </w:pPr>
      <w:r w:rsidRPr="00712376">
        <w:rPr>
          <w:rFonts w:ascii="Times New Roman" w:hAnsi="Times New Roman"/>
        </w:rPr>
        <w:t xml:space="preserve">The Company shall </w:t>
      </w:r>
      <w:r w:rsidRPr="00712376">
        <w:rPr>
          <w:rFonts w:ascii="Times New Roman" w:hAnsi="Times New Roman"/>
          <w:bCs w:val="0"/>
        </w:rPr>
        <w:t xml:space="preserve">keep the </w:t>
      </w:r>
      <w:r w:rsidRPr="00712376">
        <w:rPr>
          <w:rFonts w:ascii="Times New Roman" w:hAnsi="Times New Roman"/>
        </w:rPr>
        <w:t xml:space="preserve">Grant-in-aid </w:t>
      </w:r>
      <w:r w:rsidRPr="00712376">
        <w:rPr>
          <w:rFonts w:ascii="Times New Roman" w:hAnsi="Times New Roman"/>
          <w:bCs w:val="0"/>
        </w:rPr>
        <w:t xml:space="preserve">assistance and their project contribution in </w:t>
      </w:r>
      <w:r w:rsidRPr="00712376">
        <w:rPr>
          <w:rFonts w:ascii="Times New Roman" w:hAnsi="Times New Roman"/>
          <w:bCs w:val="0"/>
          <w:color w:val="000000" w:themeColor="text1"/>
        </w:rPr>
        <w:t xml:space="preserve">a </w:t>
      </w:r>
      <w:r w:rsidRPr="00712376">
        <w:rPr>
          <w:rFonts w:ascii="Times New Roman" w:hAnsi="Times New Roman"/>
          <w:bCs w:val="0"/>
        </w:rPr>
        <w:t xml:space="preserve">separate no-lien account in the name of the </w:t>
      </w:r>
      <w:r w:rsidRPr="00712376">
        <w:rPr>
          <w:rFonts w:ascii="Times New Roman" w:hAnsi="Times New Roman"/>
        </w:rPr>
        <w:t xml:space="preserve">Company </w:t>
      </w:r>
      <w:r w:rsidRPr="00712376">
        <w:rPr>
          <w:rFonts w:ascii="Times New Roman" w:hAnsi="Times New Roman"/>
          <w:bCs w:val="0"/>
        </w:rPr>
        <w:t>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Grant-in-aid if any should</w:t>
      </w:r>
      <w:r w:rsidRPr="00712376">
        <w:rPr>
          <w:rFonts w:ascii="Times New Roman" w:hAnsi="Times New Roman"/>
        </w:rPr>
        <w:t xml:space="preserve"> be reported to BIRAC. The interest thus earned will be adjusted towards further installment of the fund.</w:t>
      </w:r>
    </w:p>
    <w:p w14:paraId="737DCFDB" w14:textId="77777777" w:rsidR="00B664F3" w:rsidRPr="00712376" w:rsidRDefault="00B664F3" w:rsidP="00B664F3">
      <w:pPr>
        <w:pStyle w:val="ListParagraph"/>
        <w:ind w:left="567" w:right="119" w:hanging="360"/>
        <w:jc w:val="both"/>
        <w:rPr>
          <w:bCs/>
        </w:rPr>
      </w:pPr>
      <w:r w:rsidRPr="00712376">
        <w:rPr>
          <w:bCs/>
        </w:rPr>
        <w:t xml:space="preserve">      The Institute shall keep the Grant-in-aid assistance in an interest bearing account with a Scheduled Bank (as defined under the RBI Act, 1934), the withdrawals and payments from which account shall be subject to verification by BIRAC. The interest earned on the Grant-in-aid should be reported to BIRAC. The interest thus earned on the grant in aid will be adjusted towards further </w:t>
      </w:r>
      <w:proofErr w:type="spellStart"/>
      <w:r w:rsidRPr="00712376">
        <w:rPr>
          <w:bCs/>
        </w:rPr>
        <w:t>installment</w:t>
      </w:r>
      <w:proofErr w:type="spellEnd"/>
      <w:r w:rsidRPr="00712376">
        <w:rPr>
          <w:bCs/>
        </w:rPr>
        <w:t xml:space="preserve"> of the fund.</w:t>
      </w:r>
    </w:p>
    <w:p w14:paraId="3C9C01B0" w14:textId="77777777" w:rsidR="00B664F3" w:rsidRPr="00712376" w:rsidRDefault="00B664F3" w:rsidP="00633B6F">
      <w:pPr>
        <w:pStyle w:val="BodyTextIndent"/>
        <w:numPr>
          <w:ilvl w:val="1"/>
          <w:numId w:val="19"/>
        </w:numPr>
        <w:spacing w:line="276" w:lineRule="auto"/>
        <w:ind w:left="567" w:right="119"/>
        <w:rPr>
          <w:rFonts w:ascii="Times New Roman" w:hAnsi="Times New Roman"/>
        </w:rPr>
      </w:pPr>
      <w:r w:rsidRPr="00712376">
        <w:rPr>
          <w:rFonts w:ascii="Times New Roman" w:hAnsi="Times New Roman"/>
        </w:rPr>
        <w:t>The Institute and the Company shall ensure that the funds released for the Project are actually utilized only for the purposes of the Project and as expressly provided for in this GLA. Re-appropriation of BIRAC funds from one budget head to another shall not be effected without the specific written approval of  BIRAC;</w:t>
      </w:r>
    </w:p>
    <w:p w14:paraId="47F9A3F7" w14:textId="77777777" w:rsidR="00B664F3" w:rsidRPr="00712376" w:rsidRDefault="00B664F3" w:rsidP="00633B6F">
      <w:pPr>
        <w:pStyle w:val="BodyTextIndent"/>
        <w:numPr>
          <w:ilvl w:val="1"/>
          <w:numId w:val="19"/>
        </w:numPr>
        <w:spacing w:line="276" w:lineRule="auto"/>
        <w:ind w:left="567" w:right="119"/>
        <w:rPr>
          <w:rFonts w:ascii="Times New Roman" w:hAnsi="Times New Roman"/>
        </w:rPr>
      </w:pPr>
      <w:r w:rsidRPr="00712376">
        <w:rPr>
          <w:rFonts w:ascii="Times New Roman" w:hAnsi="Times New Roman"/>
          <w:bCs w:val="0"/>
        </w:rPr>
        <w:t xml:space="preserve">The Institute </w:t>
      </w:r>
      <w:r w:rsidRPr="00712376">
        <w:rPr>
          <w:rFonts w:ascii="Times New Roman" w:hAnsi="Times New Roman"/>
        </w:rPr>
        <w:t xml:space="preserve">and the Company </w:t>
      </w:r>
      <w:r w:rsidRPr="00712376">
        <w:rPr>
          <w:rFonts w:ascii="Times New Roman" w:hAnsi="Times New Roman"/>
          <w:bCs w:val="0"/>
        </w:rPr>
        <w:t>shall</w:t>
      </w:r>
      <w:r w:rsidRPr="00712376">
        <w:rPr>
          <w:rFonts w:ascii="Times New Roman" w:hAnsi="Times New Roman"/>
        </w:rPr>
        <w:t xml:space="preserve"> refund such part of Grant-in-aid funds disbursed to it that remains unutilized with it upon completion of all the responsibilities, duties and functions specified in connection with the Project, within one month of such completion,  to  BIRAC </w:t>
      </w:r>
      <w:r w:rsidRPr="00712376">
        <w:rPr>
          <w:rFonts w:ascii="Times New Roman" w:hAnsi="Times New Roman"/>
        </w:rPr>
        <w:lastRenderedPageBreak/>
        <w:t xml:space="preserve">along with consolidated accounts of the funds received and utilized and of the unutilized balance returned (UC &amp;SOE); </w:t>
      </w:r>
    </w:p>
    <w:p w14:paraId="4F140B34" w14:textId="77777777" w:rsidR="00B664F3" w:rsidRPr="00712376" w:rsidRDefault="00B664F3" w:rsidP="00633B6F">
      <w:pPr>
        <w:pStyle w:val="BodyTextIndent"/>
        <w:numPr>
          <w:ilvl w:val="1"/>
          <w:numId w:val="19"/>
        </w:numPr>
        <w:spacing w:line="276" w:lineRule="auto"/>
        <w:ind w:left="567" w:right="119"/>
        <w:rPr>
          <w:rFonts w:ascii="Times New Roman" w:hAnsi="Times New Roman"/>
        </w:rPr>
      </w:pPr>
      <w:r w:rsidRPr="00712376">
        <w:rPr>
          <w:rFonts w:ascii="Times New Roman" w:hAnsi="Times New Roman"/>
        </w:rPr>
        <w:t>The Institute and the Company at their own cost shall take adequate care to maintain the capital assets acquired for the Project through BIRAC’s Grant-in-aid. The capital assets acquired through BIRAC’s Grant-in-aid shall not be disposed of or hypothecated without the specific approval of BIRAC till full and final settlement of all dues to the satisfaction of BIRAC.</w:t>
      </w:r>
    </w:p>
    <w:p w14:paraId="4EFEA6E0" w14:textId="77777777" w:rsidR="00B664F3" w:rsidRPr="00712376" w:rsidRDefault="00B664F3" w:rsidP="00B664F3">
      <w:pPr>
        <w:spacing w:after="0" w:line="240" w:lineRule="auto"/>
        <w:ind w:right="902"/>
        <w:rPr>
          <w:rFonts w:ascii="Times New Roman" w:hAnsi="Times New Roman" w:cs="Times New Roman"/>
          <w:sz w:val="24"/>
          <w:szCs w:val="24"/>
        </w:rPr>
      </w:pPr>
    </w:p>
    <w:p w14:paraId="1A54C92D" w14:textId="77777777" w:rsidR="00B664F3" w:rsidRPr="00712376" w:rsidRDefault="00B664F3" w:rsidP="00B664F3">
      <w:pPr>
        <w:pStyle w:val="ListParagraph"/>
        <w:widowControl w:val="0"/>
        <w:numPr>
          <w:ilvl w:val="0"/>
          <w:numId w:val="2"/>
        </w:numPr>
        <w:autoSpaceDE w:val="0"/>
        <w:autoSpaceDN w:val="0"/>
        <w:adjustRightInd w:val="0"/>
        <w:ind w:left="0" w:right="902"/>
        <w:rPr>
          <w:b/>
        </w:rPr>
      </w:pPr>
      <w:r w:rsidRPr="00712376">
        <w:rPr>
          <w:b/>
        </w:rPr>
        <w:t>PROJECT MONITORING</w:t>
      </w:r>
    </w:p>
    <w:p w14:paraId="41B6891B" w14:textId="77777777" w:rsidR="00B664F3" w:rsidRPr="00712376" w:rsidRDefault="00B664F3" w:rsidP="00B664F3">
      <w:pPr>
        <w:pStyle w:val="BodyTextIndent"/>
        <w:spacing w:line="240" w:lineRule="auto"/>
        <w:ind w:left="0" w:right="119"/>
        <w:rPr>
          <w:rFonts w:ascii="Times New Roman" w:hAnsi="Times New Roman"/>
        </w:rPr>
      </w:pPr>
      <w:r w:rsidRPr="00712376">
        <w:rPr>
          <w:rFonts w:ascii="Times New Roman" w:hAnsi="Times New Roman"/>
        </w:rPr>
        <w:t xml:space="preserve">            A Project Monitoring Committee (PMC) comprising of eminent experts from the relevant field(s) will be constituted by BIRAC to monitor the progress of the objective(s) of the Project. BIRAC shall have at least one representative in the PMC.  </w:t>
      </w:r>
    </w:p>
    <w:p w14:paraId="12B6AEC6" w14:textId="77777777" w:rsidR="00B664F3" w:rsidRPr="00712376" w:rsidRDefault="00B664F3" w:rsidP="00B664F3">
      <w:pPr>
        <w:pStyle w:val="BodyTextIndent"/>
        <w:spacing w:line="240" w:lineRule="auto"/>
        <w:ind w:left="0" w:right="119"/>
        <w:rPr>
          <w:rFonts w:ascii="Times New Roman" w:hAnsi="Times New Roman"/>
        </w:rPr>
      </w:pPr>
      <w:r w:rsidRPr="00712376">
        <w:rPr>
          <w:rFonts w:ascii="Times New Roman" w:hAnsi="Times New Roman"/>
        </w:rPr>
        <w:t xml:space="preserve">            The functions of the PMC shall be as follows:</w:t>
      </w:r>
    </w:p>
    <w:p w14:paraId="055B8CDE" w14:textId="77777777" w:rsidR="00B664F3" w:rsidRPr="00712376" w:rsidRDefault="00B664F3" w:rsidP="00B664F3">
      <w:pPr>
        <w:pStyle w:val="BodyTextIndent"/>
        <w:numPr>
          <w:ilvl w:val="0"/>
          <w:numId w:val="4"/>
        </w:numPr>
        <w:spacing w:line="240" w:lineRule="auto"/>
        <w:ind w:left="851" w:right="119"/>
        <w:rPr>
          <w:rFonts w:ascii="Times New Roman" w:hAnsi="Times New Roman"/>
        </w:rPr>
      </w:pPr>
      <w:r w:rsidRPr="00712376">
        <w:rPr>
          <w:rFonts w:ascii="Times New Roman" w:hAnsi="Times New Roman"/>
        </w:rPr>
        <w:t>To monitor the progress of the Project in conformity with the outputs, milestones, targets objectives and other terms and conditions as contained in the GLA</w:t>
      </w:r>
    </w:p>
    <w:p w14:paraId="2437D733" w14:textId="77777777" w:rsidR="00B664F3" w:rsidRPr="00712376" w:rsidRDefault="00B664F3" w:rsidP="00B664F3">
      <w:pPr>
        <w:pStyle w:val="BodyTextIndent"/>
        <w:numPr>
          <w:ilvl w:val="0"/>
          <w:numId w:val="4"/>
        </w:numPr>
        <w:spacing w:line="240" w:lineRule="auto"/>
        <w:ind w:left="851" w:right="119"/>
        <w:rPr>
          <w:rFonts w:ascii="Times New Roman" w:hAnsi="Times New Roman"/>
        </w:rPr>
      </w:pPr>
      <w:r w:rsidRPr="00712376">
        <w:rPr>
          <w:rFonts w:ascii="Times New Roman" w:hAnsi="Times New Roman"/>
        </w:rPr>
        <w:t>To keep track of funding from any other source for the Project.</w:t>
      </w:r>
    </w:p>
    <w:p w14:paraId="0D477BFF" w14:textId="77777777" w:rsidR="00B664F3" w:rsidRPr="00712376" w:rsidRDefault="00B664F3" w:rsidP="00B664F3">
      <w:pPr>
        <w:pStyle w:val="BodyTextIndent"/>
        <w:numPr>
          <w:ilvl w:val="0"/>
          <w:numId w:val="4"/>
        </w:numPr>
        <w:spacing w:line="240" w:lineRule="auto"/>
        <w:ind w:left="851" w:right="119"/>
        <w:rPr>
          <w:rFonts w:ascii="Times New Roman" w:hAnsi="Times New Roman"/>
        </w:rPr>
      </w:pPr>
      <w:r w:rsidRPr="00712376">
        <w:rPr>
          <w:rFonts w:ascii="Times New Roman" w:hAnsi="Times New Roman"/>
        </w:rPr>
        <w:t>To assess the global developments impacting the domain of the Project.</w:t>
      </w:r>
    </w:p>
    <w:p w14:paraId="0A6CAF85" w14:textId="77777777" w:rsidR="00B664F3" w:rsidRPr="00712376" w:rsidRDefault="00B664F3" w:rsidP="00B664F3">
      <w:pPr>
        <w:pStyle w:val="BodyTextIndent"/>
        <w:numPr>
          <w:ilvl w:val="0"/>
          <w:numId w:val="4"/>
        </w:numPr>
        <w:spacing w:line="240" w:lineRule="auto"/>
        <w:ind w:left="851" w:right="119"/>
        <w:rPr>
          <w:rFonts w:ascii="Times New Roman" w:hAnsi="Times New Roman"/>
        </w:rPr>
      </w:pPr>
      <w:r w:rsidRPr="00712376">
        <w:rPr>
          <w:rFonts w:ascii="Times New Roman" w:hAnsi="Times New Roman"/>
        </w:rPr>
        <w:t>Based on the foregoing, to assess and recommend:</w:t>
      </w:r>
    </w:p>
    <w:p w14:paraId="0696388B" w14:textId="77777777" w:rsidR="00B664F3" w:rsidRPr="00712376" w:rsidRDefault="00B664F3" w:rsidP="00B664F3">
      <w:pPr>
        <w:pStyle w:val="BodyTextIndent"/>
        <w:numPr>
          <w:ilvl w:val="1"/>
          <w:numId w:val="5"/>
        </w:numPr>
        <w:spacing w:line="240" w:lineRule="auto"/>
        <w:ind w:left="1418" w:right="119"/>
        <w:rPr>
          <w:rFonts w:ascii="Times New Roman" w:hAnsi="Times New Roman"/>
        </w:rPr>
      </w:pPr>
      <w:r w:rsidRPr="00712376">
        <w:rPr>
          <w:rFonts w:ascii="Times New Roman" w:hAnsi="Times New Roman"/>
        </w:rPr>
        <w:t>the release of next installment or part release thereof by the BIRAC.</w:t>
      </w:r>
    </w:p>
    <w:p w14:paraId="4C03DAF4" w14:textId="77777777" w:rsidR="00B664F3" w:rsidRPr="00712376" w:rsidRDefault="00B664F3" w:rsidP="00B664F3">
      <w:pPr>
        <w:pStyle w:val="BodyTextIndent"/>
        <w:numPr>
          <w:ilvl w:val="1"/>
          <w:numId w:val="5"/>
        </w:numPr>
        <w:spacing w:line="240" w:lineRule="auto"/>
        <w:ind w:left="1418" w:right="119"/>
        <w:rPr>
          <w:rFonts w:ascii="Times New Roman" w:hAnsi="Times New Roman"/>
        </w:rPr>
      </w:pPr>
      <w:r w:rsidRPr="00712376">
        <w:rPr>
          <w:rFonts w:ascii="Times New Roman" w:hAnsi="Times New Roman"/>
        </w:rPr>
        <w:t xml:space="preserve">revision of Project Duration </w:t>
      </w:r>
    </w:p>
    <w:p w14:paraId="4AF38DCB" w14:textId="77777777" w:rsidR="00B664F3" w:rsidRPr="00712376" w:rsidRDefault="00B664F3" w:rsidP="00B664F3">
      <w:pPr>
        <w:pStyle w:val="BodyTextIndent"/>
        <w:numPr>
          <w:ilvl w:val="1"/>
          <w:numId w:val="5"/>
        </w:numPr>
        <w:spacing w:line="240" w:lineRule="auto"/>
        <w:ind w:left="1418" w:right="119"/>
        <w:rPr>
          <w:rFonts w:ascii="Times New Roman" w:hAnsi="Times New Roman"/>
        </w:rPr>
      </w:pPr>
      <w:r w:rsidRPr="00712376">
        <w:rPr>
          <w:rFonts w:ascii="Times New Roman" w:hAnsi="Times New Roman"/>
        </w:rPr>
        <w:t xml:space="preserve">closing, dropping or modifying any of the components of the Project, within the overall    approved objectives, budget and time-frame, </w:t>
      </w:r>
    </w:p>
    <w:p w14:paraId="7C9385B3" w14:textId="77777777" w:rsidR="00B664F3" w:rsidRPr="00712376" w:rsidRDefault="00B664F3" w:rsidP="00B664F3">
      <w:pPr>
        <w:pStyle w:val="BodyTextIndent"/>
        <w:numPr>
          <w:ilvl w:val="1"/>
          <w:numId w:val="5"/>
        </w:numPr>
        <w:spacing w:line="240" w:lineRule="auto"/>
        <w:ind w:left="1418" w:right="119"/>
        <w:rPr>
          <w:rFonts w:ascii="Times New Roman" w:hAnsi="Times New Roman"/>
        </w:rPr>
      </w:pPr>
      <w:r w:rsidRPr="00712376">
        <w:rPr>
          <w:rFonts w:ascii="Times New Roman" w:hAnsi="Times New Roman"/>
        </w:rPr>
        <w:t xml:space="preserve">inclusion of additional industrial/institutional partner(s), </w:t>
      </w:r>
      <w:r w:rsidRPr="00712376">
        <w:rPr>
          <w:rFonts w:ascii="Times New Roman" w:hAnsi="Times New Roman"/>
          <w:iCs/>
        </w:rPr>
        <w:t xml:space="preserve">if the Company and the Institutes requests involvement  of such partner(s), </w:t>
      </w:r>
      <w:r w:rsidRPr="00712376">
        <w:rPr>
          <w:rFonts w:ascii="Times New Roman" w:hAnsi="Times New Roman"/>
        </w:rPr>
        <w:t>in the overall interest of the Project; and</w:t>
      </w:r>
    </w:p>
    <w:p w14:paraId="427D25E1" w14:textId="77777777" w:rsidR="00B664F3" w:rsidRPr="00712376" w:rsidRDefault="00B664F3" w:rsidP="00B664F3">
      <w:pPr>
        <w:pStyle w:val="BodyTextIndent"/>
        <w:numPr>
          <w:ilvl w:val="1"/>
          <w:numId w:val="5"/>
        </w:numPr>
        <w:spacing w:line="240" w:lineRule="auto"/>
        <w:ind w:left="1418" w:right="119"/>
        <w:rPr>
          <w:rFonts w:ascii="Times New Roman" w:hAnsi="Times New Roman"/>
        </w:rPr>
      </w:pPr>
      <w:r w:rsidRPr="00712376">
        <w:rPr>
          <w:rFonts w:ascii="Times New Roman" w:hAnsi="Times New Roman"/>
        </w:rPr>
        <w:t>revision of the financial assistance.</w:t>
      </w:r>
    </w:p>
    <w:p w14:paraId="5622FA56" w14:textId="77777777" w:rsidR="00B664F3" w:rsidRPr="00712376" w:rsidRDefault="00B664F3" w:rsidP="00B664F3">
      <w:pPr>
        <w:pStyle w:val="BodyTextIndent"/>
        <w:numPr>
          <w:ilvl w:val="0"/>
          <w:numId w:val="4"/>
        </w:numPr>
        <w:spacing w:line="240" w:lineRule="auto"/>
        <w:ind w:left="851" w:right="119" w:hanging="284"/>
        <w:rPr>
          <w:rFonts w:ascii="Times New Roman" w:hAnsi="Times New Roman"/>
        </w:rPr>
      </w:pPr>
      <w:r w:rsidRPr="00712376">
        <w:rPr>
          <w:rFonts w:ascii="Times New Roman" w:hAnsi="Times New Roman"/>
        </w:rPr>
        <w:t>To advise on issues related to securing of IPR and mentor to overcome any technological problem faced in the Project implementation; and</w:t>
      </w:r>
    </w:p>
    <w:p w14:paraId="16EA87AB" w14:textId="77777777" w:rsidR="00B664F3" w:rsidRPr="00712376" w:rsidRDefault="00B664F3" w:rsidP="00B664F3">
      <w:pPr>
        <w:pStyle w:val="BodyTextIndent"/>
        <w:numPr>
          <w:ilvl w:val="0"/>
          <w:numId w:val="4"/>
        </w:numPr>
        <w:spacing w:line="240" w:lineRule="auto"/>
        <w:ind w:left="851" w:right="119" w:hanging="284"/>
        <w:rPr>
          <w:rFonts w:ascii="Times New Roman" w:hAnsi="Times New Roman"/>
        </w:rPr>
      </w:pPr>
      <w:r w:rsidRPr="00712376">
        <w:rPr>
          <w:rFonts w:ascii="Times New Roman" w:hAnsi="Times New Roman"/>
        </w:rPr>
        <w:t>To advise on any other matter as referred to it by BIRAC and/or otherwise reasonably necessary for effective discharge of its duties   and/or achievement of aims and objectives of the Schemes.</w:t>
      </w:r>
    </w:p>
    <w:p w14:paraId="3E63571B" w14:textId="77777777" w:rsidR="00B664F3" w:rsidRPr="00712376" w:rsidRDefault="00B664F3" w:rsidP="00B664F3">
      <w:pPr>
        <w:pStyle w:val="ListParagraph"/>
        <w:ind w:left="360" w:right="899"/>
      </w:pPr>
    </w:p>
    <w:p w14:paraId="04117231" w14:textId="77777777" w:rsidR="00B664F3" w:rsidRPr="00712376" w:rsidRDefault="00B664F3" w:rsidP="00B664F3">
      <w:pPr>
        <w:pStyle w:val="ListParagraph"/>
        <w:widowControl w:val="0"/>
        <w:numPr>
          <w:ilvl w:val="0"/>
          <w:numId w:val="2"/>
        </w:numPr>
        <w:autoSpaceDE w:val="0"/>
        <w:autoSpaceDN w:val="0"/>
        <w:adjustRightInd w:val="0"/>
        <w:ind w:left="0" w:right="899" w:hanging="284"/>
        <w:rPr>
          <w:b/>
        </w:rPr>
      </w:pPr>
      <w:r w:rsidRPr="00712376">
        <w:rPr>
          <w:b/>
        </w:rPr>
        <w:t>INDEMNIFICATION</w:t>
      </w:r>
    </w:p>
    <w:p w14:paraId="2C566AF0" w14:textId="77777777" w:rsidR="00B664F3" w:rsidRPr="00712376" w:rsidRDefault="00B664F3" w:rsidP="00B664F3">
      <w:pPr>
        <w:pStyle w:val="BodyTextIndent"/>
        <w:numPr>
          <w:ilvl w:val="1"/>
          <w:numId w:val="2"/>
        </w:numPr>
        <w:spacing w:line="276" w:lineRule="auto"/>
        <w:ind w:left="851" w:right="119" w:hanging="425"/>
        <w:rPr>
          <w:rFonts w:ascii="Times New Roman" w:hAnsi="Times New Roman"/>
        </w:rPr>
      </w:pPr>
      <w:r w:rsidRPr="00712376">
        <w:rPr>
          <w:rFonts w:ascii="Times New Roman" w:hAnsi="Times New Roman"/>
        </w:rPr>
        <w:t>The Institute and the Company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14:paraId="0A514851" w14:textId="77777777" w:rsidR="00B664F3" w:rsidRPr="00712376" w:rsidRDefault="00B664F3" w:rsidP="00B664F3">
      <w:pPr>
        <w:pStyle w:val="BodyTextIndent"/>
        <w:numPr>
          <w:ilvl w:val="1"/>
          <w:numId w:val="2"/>
        </w:numPr>
        <w:spacing w:line="276" w:lineRule="auto"/>
        <w:ind w:left="851" w:right="119" w:hanging="425"/>
        <w:rPr>
          <w:rFonts w:ascii="Times New Roman" w:hAnsi="Times New Roman"/>
        </w:rPr>
      </w:pPr>
      <w:r w:rsidRPr="00712376">
        <w:rPr>
          <w:rFonts w:ascii="Times New Roman" w:hAnsi="Times New Roman"/>
        </w:rPr>
        <w:t>The Institute and the Company shall, at all times, indemnify and keep indemnified BIRAC against all claims/damages etc. by any infringement of any Intellectual Property Rights (IPR) while carrying out their responsibilities/work under the Project and this GLA.</w:t>
      </w:r>
    </w:p>
    <w:p w14:paraId="6B4FF7B5" w14:textId="77777777" w:rsidR="00B664F3" w:rsidRPr="00712376" w:rsidRDefault="00B664F3" w:rsidP="00B664F3">
      <w:pPr>
        <w:pStyle w:val="BodyTextIndent"/>
        <w:numPr>
          <w:ilvl w:val="1"/>
          <w:numId w:val="2"/>
        </w:numPr>
        <w:spacing w:line="276" w:lineRule="auto"/>
        <w:ind w:left="851" w:right="119" w:hanging="425"/>
        <w:rPr>
          <w:rFonts w:ascii="Times New Roman" w:hAnsi="Times New Roman"/>
        </w:rPr>
      </w:pPr>
      <w:r w:rsidRPr="00712376">
        <w:rPr>
          <w:rFonts w:ascii="Times New Roman" w:hAnsi="Times New Roman"/>
        </w:rPr>
        <w:t>The provision of Grant-in-aid funds by BIRAC does not create any liability, explicit or implicit, on BIRAC in respect of the manpower engaged in the Project.</w:t>
      </w:r>
    </w:p>
    <w:p w14:paraId="75DEC201" w14:textId="77777777" w:rsidR="00B664F3" w:rsidRPr="00712376" w:rsidRDefault="00B664F3" w:rsidP="00B664F3">
      <w:pPr>
        <w:pStyle w:val="BodyTextIndent"/>
        <w:numPr>
          <w:ilvl w:val="1"/>
          <w:numId w:val="2"/>
        </w:numPr>
        <w:spacing w:line="276" w:lineRule="auto"/>
        <w:ind w:left="851" w:right="119" w:hanging="425"/>
        <w:rPr>
          <w:rFonts w:ascii="Times New Roman" w:hAnsi="Times New Roman"/>
        </w:rPr>
      </w:pPr>
      <w:r w:rsidRPr="00712376">
        <w:rPr>
          <w:rFonts w:ascii="Times New Roman" w:hAnsi="Times New Roman"/>
        </w:rPr>
        <w:t>The Parties shall not be held responsible for non-fulfilment of their respective obligations in successful completion of the Project under this GLA due to the exigency of one or more force majeure events such as but not limited to acts of God, war, flood, earthquakes etc.</w:t>
      </w:r>
    </w:p>
    <w:p w14:paraId="7DC585E3" w14:textId="77777777" w:rsidR="00B664F3" w:rsidRPr="00712376" w:rsidRDefault="00B664F3" w:rsidP="00A1512B">
      <w:pPr>
        <w:pStyle w:val="BodyTextIndent"/>
        <w:tabs>
          <w:tab w:val="left" w:pos="993"/>
        </w:tabs>
        <w:spacing w:line="240" w:lineRule="auto"/>
        <w:ind w:left="709" w:right="902" w:firstLine="0"/>
        <w:rPr>
          <w:rFonts w:ascii="Times New Roman" w:hAnsi="Times New Roman"/>
        </w:rPr>
      </w:pPr>
    </w:p>
    <w:p w14:paraId="1DAE5A77" w14:textId="77777777" w:rsidR="00B664F3" w:rsidRPr="00712376" w:rsidRDefault="00B664F3" w:rsidP="00B664F3">
      <w:pPr>
        <w:pStyle w:val="ListParagraph"/>
        <w:widowControl w:val="0"/>
        <w:numPr>
          <w:ilvl w:val="0"/>
          <w:numId w:val="2"/>
        </w:numPr>
        <w:autoSpaceDE w:val="0"/>
        <w:autoSpaceDN w:val="0"/>
        <w:adjustRightInd w:val="0"/>
        <w:ind w:left="0" w:right="902" w:hanging="426"/>
        <w:rPr>
          <w:b/>
        </w:rPr>
      </w:pPr>
      <w:r w:rsidRPr="00712376">
        <w:rPr>
          <w:b/>
        </w:rPr>
        <w:t>CHANGE OF CONTROL:</w:t>
      </w:r>
    </w:p>
    <w:p w14:paraId="44D14A97" w14:textId="77777777" w:rsidR="00B664F3" w:rsidRPr="00712376" w:rsidRDefault="00B664F3" w:rsidP="00B664F3">
      <w:pPr>
        <w:pStyle w:val="ListParagraph"/>
        <w:ind w:left="0" w:right="119"/>
        <w:jc w:val="both"/>
        <w:rPr>
          <w:b/>
        </w:rPr>
      </w:pPr>
      <w:r w:rsidRPr="00712376">
        <w:t>BIRAC shall reserve the right to reconsider further funding assistance, governance of the New Intellectual Property and consider refund of the amount of Grant-in-aid in such circumstances of change of control as mentioned the following paragraphs;</w:t>
      </w:r>
    </w:p>
    <w:p w14:paraId="2C276803" w14:textId="77777777" w:rsidR="00B664F3" w:rsidRPr="00712376" w:rsidRDefault="00B664F3" w:rsidP="00B664F3">
      <w:pPr>
        <w:pStyle w:val="ListParagraph"/>
        <w:widowControl w:val="0"/>
        <w:numPr>
          <w:ilvl w:val="0"/>
          <w:numId w:val="6"/>
        </w:numPr>
        <w:tabs>
          <w:tab w:val="clear" w:pos="1440"/>
        </w:tabs>
        <w:autoSpaceDE w:val="0"/>
        <w:autoSpaceDN w:val="0"/>
        <w:adjustRightInd w:val="0"/>
        <w:ind w:left="851" w:right="119" w:hanging="425"/>
        <w:jc w:val="both"/>
      </w:pPr>
      <w:r w:rsidRPr="00712376">
        <w:lastRenderedPageBreak/>
        <w:t>The Company shall inform BIRAC if it proposes to undertake or permit any merger, consolidation, reorganization scheme of arrangement or compromise with its creditors or shareholders or effect any scheme of amalgamation or reconstitution or substantial expansion. The word ‘substantial expansion’ shall have the same meaning as under the Industries (development and Regulation) Act, 1951.</w:t>
      </w:r>
    </w:p>
    <w:p w14:paraId="7ECDF6CE" w14:textId="77777777" w:rsidR="00B664F3" w:rsidRPr="00712376" w:rsidRDefault="00B664F3" w:rsidP="00B664F3">
      <w:pPr>
        <w:pStyle w:val="ListParagraph"/>
        <w:widowControl w:val="0"/>
        <w:numPr>
          <w:ilvl w:val="0"/>
          <w:numId w:val="6"/>
        </w:numPr>
        <w:tabs>
          <w:tab w:val="clear" w:pos="1440"/>
        </w:tabs>
        <w:autoSpaceDE w:val="0"/>
        <w:autoSpaceDN w:val="0"/>
        <w:adjustRightInd w:val="0"/>
        <w:ind w:left="851" w:right="119" w:hanging="425"/>
        <w:jc w:val="both"/>
      </w:pPr>
      <w:r w:rsidRPr="00712376">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14:paraId="3E82341F" w14:textId="77777777" w:rsidR="00B664F3" w:rsidRPr="00712376" w:rsidRDefault="00B664F3" w:rsidP="00B664F3">
      <w:pPr>
        <w:pStyle w:val="ListParagraph"/>
        <w:widowControl w:val="0"/>
        <w:numPr>
          <w:ilvl w:val="0"/>
          <w:numId w:val="6"/>
        </w:numPr>
        <w:tabs>
          <w:tab w:val="clear" w:pos="1440"/>
        </w:tabs>
        <w:autoSpaceDE w:val="0"/>
        <w:autoSpaceDN w:val="0"/>
        <w:adjustRightInd w:val="0"/>
        <w:ind w:left="851" w:right="119" w:hanging="425"/>
        <w:jc w:val="both"/>
      </w:pPr>
      <w:r w:rsidRPr="00712376">
        <w:t>The Company and the Institute shall notify BIRAC of any material change in its entity status, shareholding pattern, entity name, Project Coordinator, implementation site, registered office or any such change that would impact on performance of its obligations under the Project and this GLA.</w:t>
      </w:r>
    </w:p>
    <w:p w14:paraId="241669B2" w14:textId="77777777" w:rsidR="00B664F3" w:rsidRPr="00712376" w:rsidRDefault="00B664F3" w:rsidP="00B664F3">
      <w:pPr>
        <w:pStyle w:val="BodyTextIndent"/>
        <w:tabs>
          <w:tab w:val="left" w:pos="993"/>
        </w:tabs>
        <w:spacing w:line="276" w:lineRule="auto"/>
        <w:ind w:left="851" w:right="119" w:hanging="425"/>
        <w:rPr>
          <w:rFonts w:ascii="Times New Roman" w:hAnsi="Times New Roman"/>
        </w:rPr>
      </w:pPr>
    </w:p>
    <w:p w14:paraId="0AE1A2BD" w14:textId="77777777" w:rsidR="00B664F3" w:rsidRPr="00712376" w:rsidRDefault="00B664F3" w:rsidP="00B664F3">
      <w:pPr>
        <w:pStyle w:val="ListParagraph"/>
        <w:widowControl w:val="0"/>
        <w:numPr>
          <w:ilvl w:val="0"/>
          <w:numId w:val="2"/>
        </w:numPr>
        <w:autoSpaceDE w:val="0"/>
        <w:autoSpaceDN w:val="0"/>
        <w:adjustRightInd w:val="0"/>
        <w:ind w:left="0" w:right="899" w:hanging="426"/>
        <w:rPr>
          <w:b/>
        </w:rPr>
      </w:pPr>
      <w:r w:rsidRPr="00712376">
        <w:rPr>
          <w:b/>
        </w:rPr>
        <w:t>FORECLOSURE AND TERMINATION</w:t>
      </w:r>
    </w:p>
    <w:p w14:paraId="0D2CF4AB" w14:textId="77777777" w:rsidR="00B664F3" w:rsidRPr="00712376" w:rsidRDefault="00B664F3" w:rsidP="00B664F3">
      <w:pPr>
        <w:pStyle w:val="ListParagraph"/>
        <w:widowControl w:val="0"/>
        <w:numPr>
          <w:ilvl w:val="0"/>
          <w:numId w:val="7"/>
        </w:numPr>
        <w:tabs>
          <w:tab w:val="clear" w:pos="1440"/>
        </w:tabs>
        <w:autoSpaceDE w:val="0"/>
        <w:autoSpaceDN w:val="0"/>
        <w:adjustRightInd w:val="0"/>
        <w:spacing w:line="276" w:lineRule="auto"/>
        <w:ind w:left="851" w:right="119" w:hanging="425"/>
        <w:jc w:val="both"/>
      </w:pPr>
      <w:r w:rsidRPr="00712376">
        <w:t xml:space="preserve">In case, during the tenure of the Project, it is found that the Project or any Project component is not likely to lead to successful completion, BIRAC may decide to foreclose the Project or the Project component as warranted. The decision of the BIRAC shall be final in all respects. </w:t>
      </w:r>
      <w:r w:rsidRPr="00712376">
        <w:rPr>
          <w:bCs/>
        </w:rPr>
        <w:t xml:space="preserve">The Institute and the Company </w:t>
      </w:r>
      <w:r w:rsidRPr="00712376">
        <w:t xml:space="preserve">shall immediately refund any grant-in-aid unutilized out of BIRAC’s disbursements, along with detailed accounts of funds received, utilized and unutilized. If </w:t>
      </w:r>
      <w:r w:rsidRPr="00712376">
        <w:rPr>
          <w:bCs/>
        </w:rPr>
        <w:t xml:space="preserve">the Institute and the Company </w:t>
      </w:r>
      <w:r w:rsidRPr="00712376">
        <w:t xml:space="preserve">like to continue the Project at its own cost, it would be able to do so without restrictions from BIRAC after complying with these provisions. </w:t>
      </w:r>
    </w:p>
    <w:p w14:paraId="10B30CF4" w14:textId="77777777" w:rsidR="00B664F3" w:rsidRPr="00712376" w:rsidRDefault="00B664F3" w:rsidP="00B664F3">
      <w:pPr>
        <w:pStyle w:val="ListParagraph"/>
        <w:widowControl w:val="0"/>
        <w:numPr>
          <w:ilvl w:val="0"/>
          <w:numId w:val="7"/>
        </w:numPr>
        <w:tabs>
          <w:tab w:val="clear" w:pos="1440"/>
        </w:tabs>
        <w:autoSpaceDE w:val="0"/>
        <w:autoSpaceDN w:val="0"/>
        <w:adjustRightInd w:val="0"/>
        <w:spacing w:line="276" w:lineRule="auto"/>
        <w:ind w:left="851" w:right="119" w:hanging="425"/>
        <w:jc w:val="both"/>
        <w:rPr>
          <w:bCs/>
          <w:iCs/>
        </w:rPr>
      </w:pPr>
      <w:r w:rsidRPr="00712376">
        <w:rPr>
          <w:bCs/>
        </w:rPr>
        <w:t xml:space="preserve">The Institute and the Company </w:t>
      </w:r>
      <w:r w:rsidRPr="00712376">
        <w:t>may, before the completion of the Project, terminate this Agreement by giving three months’ notice in writing to BIRAC.  BIRAC may also terminate this Agreement by written notice to “the Institute and the Company” committing breach of any term of this Agreement and either not rectifying it to the satisfaction of BIRAC or not satisfying BIRAC about its inevitability within a specified period. In the event of termination of the Agreement, no further disbursement shall be made by BIRAC. T</w:t>
      </w:r>
      <w:r w:rsidRPr="00712376">
        <w:rPr>
          <w:bCs/>
        </w:rPr>
        <w:t xml:space="preserve">he Institute and the Company </w:t>
      </w:r>
      <w:r w:rsidRPr="00712376">
        <w:t xml:space="preserve">shall be liable to return immediately the amount of </w:t>
      </w:r>
      <w:r w:rsidRPr="00712376">
        <w:rPr>
          <w:bCs/>
        </w:rPr>
        <w:t xml:space="preserve">grant-in-aid </w:t>
      </w:r>
      <w:r w:rsidRPr="00712376">
        <w:t xml:space="preserve">already availed of from BIRAC with simple interest at the rate of 12 (twelve) per cent per annum within 30 (thirty) days of termination of the Agreement. In case of failure to repay, without prejudice to any </w:t>
      </w:r>
      <w:r w:rsidRPr="00712376">
        <w:rPr>
          <w:bCs/>
          <w:iCs/>
        </w:rPr>
        <w:t xml:space="preserve">other rights under this Agreement, </w:t>
      </w:r>
      <w:r w:rsidRPr="00712376">
        <w:t>the amount can be recovered by initiating any procedure available in Law.</w:t>
      </w:r>
    </w:p>
    <w:p w14:paraId="4004B565" w14:textId="77777777" w:rsidR="00B664F3" w:rsidRPr="00712376" w:rsidRDefault="00B664F3" w:rsidP="00B664F3">
      <w:pPr>
        <w:pStyle w:val="ListParagraph"/>
        <w:spacing w:line="276" w:lineRule="auto"/>
        <w:ind w:left="851" w:right="119" w:hanging="425"/>
      </w:pPr>
    </w:p>
    <w:p w14:paraId="0FAFCBD8" w14:textId="77777777" w:rsidR="00B664F3" w:rsidRPr="00712376" w:rsidRDefault="00B664F3" w:rsidP="00B664F3">
      <w:pPr>
        <w:pStyle w:val="ListParagraph"/>
        <w:widowControl w:val="0"/>
        <w:numPr>
          <w:ilvl w:val="0"/>
          <w:numId w:val="2"/>
        </w:numPr>
        <w:autoSpaceDE w:val="0"/>
        <w:autoSpaceDN w:val="0"/>
        <w:adjustRightInd w:val="0"/>
        <w:ind w:left="0" w:right="899"/>
        <w:rPr>
          <w:b/>
        </w:rPr>
      </w:pPr>
      <w:r w:rsidRPr="00712376">
        <w:rPr>
          <w:b/>
        </w:rPr>
        <w:t>DISPUTE RESOLUTION AND ARBITRATION</w:t>
      </w:r>
    </w:p>
    <w:p w14:paraId="662BE360" w14:textId="77777777" w:rsidR="00B664F3" w:rsidRPr="00712376" w:rsidRDefault="00B664F3" w:rsidP="00B664F3">
      <w:pPr>
        <w:ind w:right="119"/>
        <w:jc w:val="both"/>
        <w:rPr>
          <w:rFonts w:ascii="Times New Roman" w:hAnsi="Times New Roman" w:cs="Times New Roman"/>
          <w:sz w:val="24"/>
          <w:szCs w:val="24"/>
          <w:lang w:val="en-US"/>
        </w:rPr>
      </w:pPr>
      <w:r w:rsidRPr="00712376">
        <w:rPr>
          <w:rFonts w:ascii="Times New Roman" w:hAnsi="Times New Roman" w:cs="Times New Roman"/>
          <w:sz w:val="24"/>
          <w:szCs w:val="24"/>
          <w:lang w:val="en-US"/>
        </w:rPr>
        <w:t xml:space="preserve">In the event of any dispute or difference whatsoever arising between the Parties out of or relation to the construction, meaning, scope, operation or effect of this agreement or the validity the breach thereof shall be resolved amicably by mutual consultation or through the good offices of the Chairman, BIRAC. </w:t>
      </w:r>
    </w:p>
    <w:p w14:paraId="3CBEC5C6" w14:textId="6AC017E5" w:rsidR="00B664F3" w:rsidRPr="00712376" w:rsidRDefault="00B664F3" w:rsidP="00B664F3">
      <w:pPr>
        <w:pStyle w:val="ListParagraph"/>
        <w:ind w:left="0" w:right="119"/>
        <w:jc w:val="both"/>
      </w:pPr>
      <w:r w:rsidRPr="00712376">
        <w:t xml:space="preserve">If such resolution is not possible, then the unresolved dispute or difference whatsoever arising between the Parties out of or relation to the construction, meaning, scope, operation or effect of this GLA or the validity the breach thereof or in respect of any defined legal relationship associated therewith or derived there from dispute shall be submitted for arbitration to International </w:t>
      </w:r>
      <w:proofErr w:type="spellStart"/>
      <w:r w:rsidRPr="00712376">
        <w:t>Center</w:t>
      </w:r>
      <w:proofErr w:type="spellEnd"/>
      <w:r w:rsidRPr="00712376">
        <w:t xml:space="preserve">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w:t>
      </w:r>
      <w:r w:rsidRPr="00712376">
        <w:lastRenderedPageBreak/>
        <w:t>administrative services by ICADR shall be in accordance with the ICADR Arbitration Rules, 1996</w:t>
      </w:r>
      <w:r w:rsidR="00633B6F">
        <w:t xml:space="preserve"> </w:t>
      </w:r>
      <w:bookmarkStart w:id="1" w:name="_Hlk56089367"/>
      <w:r w:rsidR="00633B6F">
        <w:rPr>
          <w:color w:val="333333"/>
        </w:rPr>
        <w:t>read with the New Delhi International Arbitration Centre Act, 2019</w:t>
      </w:r>
      <w:bookmarkEnd w:id="1"/>
      <w:r w:rsidRPr="00712376">
        <w:t xml:space="preserve">. The award made in pursuance thereof shall be binding on the Parties. The venue of arbitration shall be New Delhi and the arbitration proceedings shall be conducted in English Language. </w:t>
      </w:r>
    </w:p>
    <w:p w14:paraId="7DB605FB" w14:textId="77777777" w:rsidR="00B664F3" w:rsidRPr="00712376" w:rsidRDefault="00B664F3" w:rsidP="00B664F3">
      <w:pPr>
        <w:pStyle w:val="ListParagraph"/>
        <w:ind w:left="0" w:right="119"/>
        <w:jc w:val="both"/>
      </w:pPr>
      <w:r w:rsidRPr="00712376">
        <w:t xml:space="preserve">The provision of this Clause shall not become inoperative notwithstanding the GLA expiring or ceasing to exist or being terminated or foreclosed.  </w:t>
      </w:r>
    </w:p>
    <w:p w14:paraId="4B107235" w14:textId="77777777" w:rsidR="00B664F3" w:rsidRPr="00712376" w:rsidRDefault="00B664F3" w:rsidP="00B664F3">
      <w:pPr>
        <w:pStyle w:val="ListParagraph"/>
        <w:ind w:left="360" w:right="899"/>
      </w:pPr>
    </w:p>
    <w:p w14:paraId="50FA3731" w14:textId="77777777" w:rsidR="00B664F3" w:rsidRPr="00712376" w:rsidRDefault="00B664F3" w:rsidP="00B664F3">
      <w:pPr>
        <w:pStyle w:val="ListParagraph"/>
        <w:widowControl w:val="0"/>
        <w:numPr>
          <w:ilvl w:val="0"/>
          <w:numId w:val="2"/>
        </w:numPr>
        <w:autoSpaceDE w:val="0"/>
        <w:autoSpaceDN w:val="0"/>
        <w:adjustRightInd w:val="0"/>
        <w:ind w:left="0" w:right="899"/>
        <w:rPr>
          <w:b/>
        </w:rPr>
      </w:pPr>
      <w:r w:rsidRPr="00712376">
        <w:rPr>
          <w:b/>
        </w:rPr>
        <w:t>EFFECT AND AMENDMENTS TO THE GLA</w:t>
      </w:r>
    </w:p>
    <w:p w14:paraId="2A2427C5" w14:textId="77777777" w:rsidR="00B664F3" w:rsidRPr="00712376" w:rsidRDefault="00B664F3" w:rsidP="00B664F3">
      <w:pPr>
        <w:pStyle w:val="ListParagraph"/>
        <w:widowControl w:val="0"/>
        <w:numPr>
          <w:ilvl w:val="0"/>
          <w:numId w:val="8"/>
        </w:numPr>
        <w:autoSpaceDE w:val="0"/>
        <w:autoSpaceDN w:val="0"/>
        <w:adjustRightInd w:val="0"/>
        <w:ind w:left="709" w:right="119" w:hanging="284"/>
        <w:jc w:val="both"/>
      </w:pPr>
      <w:r w:rsidRPr="00712376">
        <w:t xml:space="preserve">GLA shall remain in force for whichever of these is the longest time unless suspended sooner: </w:t>
      </w:r>
    </w:p>
    <w:p w14:paraId="481689A8" w14:textId="75884EE8" w:rsidR="00B664F3" w:rsidRPr="00712376" w:rsidRDefault="00B664F3" w:rsidP="00B664F3">
      <w:pPr>
        <w:pStyle w:val="ListParagraph"/>
        <w:widowControl w:val="0"/>
        <w:numPr>
          <w:ilvl w:val="1"/>
          <w:numId w:val="8"/>
        </w:numPr>
        <w:autoSpaceDE w:val="0"/>
        <w:autoSpaceDN w:val="0"/>
        <w:adjustRightInd w:val="0"/>
        <w:ind w:left="1276" w:right="119" w:hanging="284"/>
        <w:jc w:val="both"/>
      </w:pPr>
      <w:r w:rsidRPr="00712376">
        <w:t xml:space="preserve">For </w:t>
      </w:r>
      <w:proofErr w:type="gramStart"/>
      <w:r w:rsidR="00633B6F">
        <w:rPr>
          <w:b/>
          <w:u w:val="single"/>
        </w:rPr>
        <w:t>_</w:t>
      </w:r>
      <w:r w:rsidRPr="00712376">
        <w:rPr>
          <w:b/>
        </w:rPr>
        <w:t xml:space="preserve">  </w:t>
      </w:r>
      <w:r w:rsidRPr="00712376">
        <w:t>(</w:t>
      </w:r>
      <w:proofErr w:type="gramEnd"/>
      <w:r w:rsidRPr="00712376">
        <w:t>Project duration) months from the above Effective Date subject to the Change Order(s) issued by the BIRAC from time to time;</w:t>
      </w:r>
    </w:p>
    <w:p w14:paraId="23ABCAC0" w14:textId="77777777" w:rsidR="00B664F3" w:rsidRPr="00712376" w:rsidRDefault="00B664F3" w:rsidP="00B664F3">
      <w:pPr>
        <w:pStyle w:val="ListParagraph"/>
        <w:widowControl w:val="0"/>
        <w:numPr>
          <w:ilvl w:val="1"/>
          <w:numId w:val="8"/>
        </w:numPr>
        <w:autoSpaceDE w:val="0"/>
        <w:autoSpaceDN w:val="0"/>
        <w:adjustRightInd w:val="0"/>
        <w:ind w:left="1276" w:right="119" w:hanging="284"/>
        <w:jc w:val="both"/>
      </w:pPr>
      <w:r w:rsidRPr="00712376">
        <w:t>As long as any part of the amount disbursed for the Project remains unspent; or</w:t>
      </w:r>
    </w:p>
    <w:p w14:paraId="108DDDA0" w14:textId="77777777" w:rsidR="00B664F3" w:rsidRPr="00712376" w:rsidRDefault="00B664F3" w:rsidP="00B664F3">
      <w:pPr>
        <w:pStyle w:val="ListParagraph"/>
        <w:widowControl w:val="0"/>
        <w:numPr>
          <w:ilvl w:val="1"/>
          <w:numId w:val="8"/>
        </w:numPr>
        <w:autoSpaceDE w:val="0"/>
        <w:autoSpaceDN w:val="0"/>
        <w:adjustRightInd w:val="0"/>
        <w:ind w:left="1276" w:right="119" w:hanging="284"/>
        <w:jc w:val="both"/>
      </w:pPr>
      <w:r w:rsidRPr="00712376">
        <w:t>For as long as any monitoring or recording or IP governance is required under any relevant laws and regulations.</w:t>
      </w:r>
    </w:p>
    <w:p w14:paraId="2D7C0D9B" w14:textId="77777777" w:rsidR="00B664F3" w:rsidRPr="00712376" w:rsidRDefault="00B664F3" w:rsidP="00B664F3">
      <w:pPr>
        <w:pStyle w:val="ListParagraph"/>
        <w:widowControl w:val="0"/>
        <w:numPr>
          <w:ilvl w:val="0"/>
          <w:numId w:val="8"/>
        </w:numPr>
        <w:autoSpaceDE w:val="0"/>
        <w:autoSpaceDN w:val="0"/>
        <w:adjustRightInd w:val="0"/>
        <w:ind w:left="709" w:right="119" w:hanging="284"/>
        <w:jc w:val="both"/>
      </w:pPr>
      <w:r w:rsidRPr="00712376">
        <w:t xml:space="preserve">No amendment or modification of this GLA shall be valid unless the same is made in writing by the Parties or their authorized representatives specifically stating the same to be an amendment of this GLA. The modifications / changes shall be effective from the date on which they are made / executed unless otherwise agreed to. </w:t>
      </w:r>
    </w:p>
    <w:p w14:paraId="0B22BBEB" w14:textId="77777777" w:rsidR="00B664F3" w:rsidRPr="00712376" w:rsidRDefault="00B664F3" w:rsidP="00B664F3">
      <w:pPr>
        <w:pStyle w:val="ListParagraph"/>
        <w:ind w:left="360" w:right="899"/>
      </w:pPr>
    </w:p>
    <w:p w14:paraId="4E8FDA39" w14:textId="77777777" w:rsidR="00B664F3" w:rsidRPr="00712376" w:rsidRDefault="00B664F3" w:rsidP="00B664F3">
      <w:pPr>
        <w:pStyle w:val="ListParagraph"/>
        <w:widowControl w:val="0"/>
        <w:numPr>
          <w:ilvl w:val="0"/>
          <w:numId w:val="2"/>
        </w:numPr>
        <w:autoSpaceDE w:val="0"/>
        <w:autoSpaceDN w:val="0"/>
        <w:adjustRightInd w:val="0"/>
        <w:ind w:left="0" w:right="119"/>
        <w:rPr>
          <w:b/>
        </w:rPr>
      </w:pPr>
      <w:r w:rsidRPr="00712376">
        <w:rPr>
          <w:b/>
        </w:rPr>
        <w:t xml:space="preserve">SEVERABILITY </w:t>
      </w:r>
    </w:p>
    <w:p w14:paraId="7FB38ADB" w14:textId="77777777" w:rsidR="00B664F3" w:rsidRPr="00712376" w:rsidRDefault="00B664F3" w:rsidP="00B664F3">
      <w:pPr>
        <w:pStyle w:val="ListParagraph"/>
        <w:ind w:left="0" w:right="119"/>
        <w:jc w:val="both"/>
      </w:pPr>
      <w:r w:rsidRPr="00712376">
        <w:t>In case any one or more of the provisions or parts of a provision contained in this GLA shall, for any reason, be held to be invalid, illegal or unenforceable in any respect, such invalidity, illegality or unenforceability shall not affect any other provision or part of a provision of this GLA; and this GLA shall, to the fullest extent lawful, be construed as if such invalid or illegal or unenforceable provision, or part of a provision, had never been contained herein.</w:t>
      </w:r>
    </w:p>
    <w:p w14:paraId="25E2DEB5" w14:textId="77777777" w:rsidR="00B664F3" w:rsidRPr="00712376" w:rsidRDefault="00B664F3" w:rsidP="00B664F3">
      <w:pPr>
        <w:pStyle w:val="ListParagraph"/>
        <w:ind w:left="360" w:right="899"/>
      </w:pPr>
    </w:p>
    <w:p w14:paraId="0B869601" w14:textId="77777777" w:rsidR="00B664F3" w:rsidRPr="00712376" w:rsidRDefault="00B664F3" w:rsidP="00B664F3">
      <w:pPr>
        <w:pStyle w:val="ListParagraph"/>
        <w:ind w:left="360" w:right="899"/>
        <w:jc w:val="both"/>
      </w:pPr>
    </w:p>
    <w:p w14:paraId="45356C72" w14:textId="77777777" w:rsidR="00B664F3" w:rsidRPr="00712376" w:rsidRDefault="00B664F3" w:rsidP="00B664F3">
      <w:pPr>
        <w:pStyle w:val="ListParagraph"/>
        <w:widowControl w:val="0"/>
        <w:numPr>
          <w:ilvl w:val="0"/>
          <w:numId w:val="2"/>
        </w:numPr>
        <w:autoSpaceDE w:val="0"/>
        <w:autoSpaceDN w:val="0"/>
        <w:adjustRightInd w:val="0"/>
        <w:ind w:left="0" w:right="119" w:hanging="426"/>
        <w:jc w:val="both"/>
        <w:rPr>
          <w:b/>
        </w:rPr>
      </w:pPr>
      <w:r w:rsidRPr="00712376">
        <w:rPr>
          <w:b/>
        </w:rPr>
        <w:t>GOVERNING LAW</w:t>
      </w:r>
    </w:p>
    <w:p w14:paraId="2D8E2137" w14:textId="77777777" w:rsidR="00B664F3" w:rsidRPr="00712376" w:rsidRDefault="00B664F3" w:rsidP="00B664F3">
      <w:pPr>
        <w:pStyle w:val="ListParagraph"/>
        <w:ind w:left="0" w:right="119" w:hanging="360"/>
        <w:jc w:val="both"/>
      </w:pPr>
      <w:r w:rsidRPr="00712376">
        <w:t xml:space="preserve">      This GLA and the associated undertaking shall be governed and interpreted in accordance with the laws of India subject to the exclusive jurisdiction of the Courts at New Delhi.</w:t>
      </w:r>
    </w:p>
    <w:p w14:paraId="409CFF9D" w14:textId="77777777" w:rsidR="00B664F3" w:rsidRPr="00712376" w:rsidRDefault="00B664F3" w:rsidP="00B664F3">
      <w:pPr>
        <w:pStyle w:val="ListParagraph"/>
        <w:ind w:left="360" w:right="899"/>
        <w:jc w:val="both"/>
      </w:pPr>
    </w:p>
    <w:p w14:paraId="6207128F" w14:textId="77777777" w:rsidR="00B664F3" w:rsidRPr="00712376" w:rsidRDefault="00B664F3" w:rsidP="00B664F3">
      <w:pPr>
        <w:pStyle w:val="ListParagraph"/>
        <w:ind w:left="426" w:right="288"/>
        <w:rPr>
          <w:b/>
        </w:rPr>
      </w:pPr>
    </w:p>
    <w:p w14:paraId="445FE0B3" w14:textId="77777777" w:rsidR="00B664F3" w:rsidRPr="00712376" w:rsidRDefault="00B664F3" w:rsidP="00B664F3">
      <w:pPr>
        <w:pStyle w:val="ListParagraph"/>
        <w:ind w:left="426" w:right="288"/>
        <w:rPr>
          <w:b/>
        </w:rPr>
      </w:pPr>
    </w:p>
    <w:p w14:paraId="2D3C0A52" w14:textId="77777777" w:rsidR="00B664F3" w:rsidRPr="00712376" w:rsidRDefault="00B664F3" w:rsidP="00B664F3">
      <w:pPr>
        <w:pStyle w:val="ListParagraph"/>
        <w:ind w:left="426" w:right="288"/>
        <w:rPr>
          <w:b/>
        </w:rPr>
      </w:pPr>
    </w:p>
    <w:p w14:paraId="7364B6B7" w14:textId="77777777" w:rsidR="00B664F3" w:rsidRPr="00712376" w:rsidRDefault="00B664F3" w:rsidP="00B664F3">
      <w:pPr>
        <w:pStyle w:val="ListParagraph"/>
        <w:ind w:left="426"/>
        <w:rPr>
          <w:b/>
        </w:rPr>
      </w:pPr>
    </w:p>
    <w:p w14:paraId="79C27CE5" w14:textId="77777777" w:rsidR="00B664F3" w:rsidRPr="00712376" w:rsidRDefault="00B664F3" w:rsidP="00B664F3">
      <w:pPr>
        <w:rPr>
          <w:rFonts w:ascii="Times New Roman" w:hAnsi="Times New Roman" w:cs="Times New Roman"/>
          <w:b/>
          <w:sz w:val="24"/>
          <w:szCs w:val="24"/>
        </w:rPr>
      </w:pPr>
    </w:p>
    <w:p w14:paraId="353E451E" w14:textId="77777777" w:rsidR="00B664F3" w:rsidRPr="00712376" w:rsidRDefault="00B664F3" w:rsidP="00B664F3">
      <w:pPr>
        <w:ind w:right="899"/>
        <w:jc w:val="right"/>
        <w:rPr>
          <w:rFonts w:ascii="Times New Roman" w:hAnsi="Times New Roman" w:cs="Times New Roman"/>
          <w:b/>
          <w:sz w:val="24"/>
          <w:szCs w:val="24"/>
        </w:rPr>
      </w:pPr>
    </w:p>
    <w:p w14:paraId="30EE6757" w14:textId="77777777" w:rsidR="00B664F3" w:rsidRPr="00712376" w:rsidRDefault="00B664F3" w:rsidP="00A93FBD">
      <w:pPr>
        <w:ind w:right="899"/>
        <w:rPr>
          <w:rFonts w:ascii="Times New Roman" w:hAnsi="Times New Roman" w:cs="Times New Roman"/>
          <w:b/>
          <w:sz w:val="24"/>
          <w:szCs w:val="24"/>
        </w:rPr>
      </w:pPr>
    </w:p>
    <w:p w14:paraId="44FF4D78" w14:textId="77777777" w:rsidR="00A93FBD" w:rsidRPr="00712376" w:rsidRDefault="00A93FBD">
      <w:pPr>
        <w:rPr>
          <w:rFonts w:ascii="Times New Roman" w:hAnsi="Times New Roman" w:cs="Times New Roman"/>
          <w:b/>
          <w:sz w:val="24"/>
          <w:szCs w:val="24"/>
        </w:rPr>
      </w:pPr>
      <w:r w:rsidRPr="00712376">
        <w:rPr>
          <w:rFonts w:ascii="Times New Roman" w:hAnsi="Times New Roman" w:cs="Times New Roman"/>
          <w:b/>
          <w:sz w:val="24"/>
          <w:szCs w:val="24"/>
        </w:rPr>
        <w:br w:type="page"/>
      </w:r>
    </w:p>
    <w:p w14:paraId="114BDEC5" w14:textId="77777777" w:rsidR="00B664F3" w:rsidRPr="00712376" w:rsidRDefault="00B664F3" w:rsidP="00B664F3">
      <w:pPr>
        <w:ind w:right="119"/>
        <w:jc w:val="right"/>
        <w:rPr>
          <w:rFonts w:ascii="Times New Roman" w:hAnsi="Times New Roman" w:cs="Times New Roman"/>
          <w:b/>
          <w:sz w:val="24"/>
          <w:szCs w:val="24"/>
        </w:rPr>
      </w:pPr>
      <w:r w:rsidRPr="00712376">
        <w:rPr>
          <w:rFonts w:ascii="Times New Roman" w:hAnsi="Times New Roman" w:cs="Times New Roman"/>
          <w:b/>
          <w:sz w:val="24"/>
          <w:szCs w:val="24"/>
        </w:rPr>
        <w:lastRenderedPageBreak/>
        <w:t>Schedule 2</w:t>
      </w:r>
    </w:p>
    <w:p w14:paraId="26ADEDCE" w14:textId="77777777" w:rsidR="00B664F3" w:rsidRPr="00712376" w:rsidRDefault="00B664F3" w:rsidP="00B664F3">
      <w:pPr>
        <w:ind w:right="119"/>
        <w:jc w:val="both"/>
        <w:rPr>
          <w:rFonts w:ascii="Times New Roman" w:hAnsi="Times New Roman" w:cs="Times New Roman"/>
          <w:b/>
          <w:sz w:val="24"/>
          <w:szCs w:val="24"/>
          <w:u w:val="single"/>
        </w:rPr>
      </w:pPr>
      <w:r w:rsidRPr="00712376">
        <w:rPr>
          <w:rFonts w:ascii="Times New Roman" w:hAnsi="Times New Roman" w:cs="Times New Roman"/>
          <w:b/>
          <w:sz w:val="24"/>
          <w:szCs w:val="24"/>
          <w:u w:val="single"/>
        </w:rPr>
        <w:t>Acceptance &amp; Undertaking</w:t>
      </w:r>
    </w:p>
    <w:p w14:paraId="7988C130" w14:textId="77777777" w:rsidR="00B664F3" w:rsidRPr="00712376" w:rsidRDefault="00B664F3" w:rsidP="00B664F3">
      <w:pPr>
        <w:spacing w:after="0" w:line="240" w:lineRule="auto"/>
        <w:ind w:right="119"/>
        <w:jc w:val="both"/>
        <w:rPr>
          <w:rFonts w:ascii="Times New Roman" w:hAnsi="Times New Roman" w:cs="Times New Roman"/>
          <w:b/>
          <w:sz w:val="24"/>
          <w:szCs w:val="24"/>
        </w:rPr>
      </w:pPr>
      <w:r w:rsidRPr="00712376">
        <w:rPr>
          <w:rFonts w:ascii="Times New Roman" w:hAnsi="Times New Roman" w:cs="Times New Roman"/>
          <w:b/>
          <w:sz w:val="24"/>
          <w:szCs w:val="24"/>
        </w:rPr>
        <w:t>In consideration of the foregoing, the fund recipients, intending to be admittedly bound by the terms set forth above, undertake as stated below;</w:t>
      </w:r>
    </w:p>
    <w:p w14:paraId="0E6847F9" w14:textId="77777777" w:rsidR="00B664F3" w:rsidRPr="00712376" w:rsidRDefault="00B664F3" w:rsidP="00B664F3">
      <w:pPr>
        <w:spacing w:after="0" w:line="240" w:lineRule="auto"/>
        <w:ind w:right="119"/>
        <w:jc w:val="both"/>
        <w:rPr>
          <w:rFonts w:ascii="Times New Roman" w:hAnsi="Times New Roman" w:cs="Times New Roman"/>
          <w:b/>
          <w:sz w:val="24"/>
          <w:szCs w:val="24"/>
        </w:rPr>
      </w:pPr>
      <w:r w:rsidRPr="00712376">
        <w:rPr>
          <w:rFonts w:ascii="Times New Roman" w:hAnsi="Times New Roman" w:cs="Times New Roman"/>
          <w:b/>
          <w:sz w:val="24"/>
          <w:szCs w:val="24"/>
        </w:rPr>
        <w:t xml:space="preserve">The </w:t>
      </w:r>
      <w:proofErr w:type="gramStart"/>
      <w:r w:rsidRPr="00712376">
        <w:rPr>
          <w:rFonts w:ascii="Times New Roman" w:hAnsi="Times New Roman" w:cs="Times New Roman"/>
          <w:b/>
          <w:sz w:val="24"/>
          <w:szCs w:val="24"/>
        </w:rPr>
        <w:t>Fund  Recipients</w:t>
      </w:r>
      <w:proofErr w:type="gramEnd"/>
      <w:r w:rsidRPr="00712376">
        <w:rPr>
          <w:rFonts w:ascii="Times New Roman" w:hAnsi="Times New Roman" w:cs="Times New Roman"/>
          <w:b/>
          <w:sz w:val="24"/>
          <w:szCs w:val="24"/>
        </w:rPr>
        <w:t xml:space="preserve"> shall</w:t>
      </w:r>
    </w:p>
    <w:p w14:paraId="519DE6E9"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Execute the activities as set out in the Project proposal and shall conform to the specified objectives, outputs, milestones, and targets therein as per Schedule 3</w:t>
      </w:r>
    </w:p>
    <w:p w14:paraId="31B04F1D"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53D7D68A"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Submit periodic Progress report to BIRAC as per the Project milestones, details of activities involved in performing the Project activities, Utilization Certificate (UC) and Statements of Accounts Expenses (SOE) as per Schedule 1.</w:t>
      </w:r>
    </w:p>
    <w:p w14:paraId="1A4E3F28"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46D99EE6"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Obtain all the necessary requisite approvals, clearance certificates, permissions and licenses from the Government/local authorities for conducting its activities/ operations in connection with the Project.</w:t>
      </w:r>
    </w:p>
    <w:p w14:paraId="25B1AE54"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2C799F03"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Abide by the decisions of BIRAC to modify the objectives, outputs, milestones, targets, Project Grant-in-aid as also the foreclosure of the Project or any of its components as may be arrived at after mutual discussion.</w:t>
      </w:r>
    </w:p>
    <w:p w14:paraId="50D60F67"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3F19D00A"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Subject themselves to Project monitoring of the Project Monitoring Committee (PMC).</w:t>
      </w:r>
    </w:p>
    <w:p w14:paraId="5C4EDF81"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58E149D4"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 xml:space="preserve">Maintain strict confidentiality and refrain from disclosure thereof, of all or any part of such information and data exchanged/generated from the Project which is not in the public domain by use and/or publication at the time of its disclosure except for purposes in accordance with this Project or is required by public authority, by law or decree.  </w:t>
      </w:r>
    </w:p>
    <w:p w14:paraId="55DA2E6B"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2E33A7FF" w14:textId="77777777" w:rsidR="00B664F3" w:rsidRPr="00712376" w:rsidRDefault="00B664F3" w:rsidP="00B664F3">
      <w:pPr>
        <w:pStyle w:val="ListParagraph"/>
        <w:widowControl w:val="0"/>
        <w:numPr>
          <w:ilvl w:val="0"/>
          <w:numId w:val="9"/>
        </w:numPr>
        <w:autoSpaceDE w:val="0"/>
        <w:autoSpaceDN w:val="0"/>
        <w:adjustRightInd w:val="0"/>
        <w:ind w:left="709" w:right="119"/>
      </w:pPr>
      <w:r w:rsidRPr="00712376">
        <w:t>The Institute shall verify the completion of the milestone and the utilization of the funds as stated by the partnering Company which will be a pre requisite for the next fund release.</w:t>
      </w:r>
    </w:p>
    <w:p w14:paraId="0EC0B569" w14:textId="77777777" w:rsidR="00B664F3" w:rsidRPr="00712376" w:rsidRDefault="00B664F3" w:rsidP="00B664F3">
      <w:pPr>
        <w:pStyle w:val="ListParagraph"/>
        <w:widowControl w:val="0"/>
        <w:autoSpaceDE w:val="0"/>
        <w:autoSpaceDN w:val="0"/>
        <w:adjustRightInd w:val="0"/>
        <w:ind w:left="709" w:right="119"/>
      </w:pPr>
    </w:p>
    <w:p w14:paraId="11FC3378"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Complete the Project within the stipulated period subject to the Change Order(s) issued by the BIRAC from time to time.</w:t>
      </w:r>
    </w:p>
    <w:p w14:paraId="134F5086"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64D0D48F"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not sub-delegate or outsource the obligations under this GLA without express permission of BIRAC except as provided for in the Project Document</w:t>
      </w:r>
    </w:p>
    <w:p w14:paraId="3A774E69"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0E07F188"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Adhere to this GLA and the Conditions of Grant, as, violation of any provision of which shall be the reason for suspension of the Grant.</w:t>
      </w:r>
    </w:p>
    <w:p w14:paraId="61C9AAA6"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10A47DA5"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Consider any changes to the provisions of this GLA when made in writing only and shall consider any notice duly served if the same shall have been delivered electronically through the official mail of the Project Coordinator or delivered by post at the addresses mentioned in the GLA.</w:t>
      </w:r>
    </w:p>
    <w:p w14:paraId="1174E688"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4CBC9CBD" w14:textId="77777777" w:rsidR="00B664F3" w:rsidRPr="00712376" w:rsidRDefault="00B664F3" w:rsidP="00B664F3">
      <w:pPr>
        <w:pStyle w:val="ListParagraph"/>
        <w:widowControl w:val="0"/>
        <w:numPr>
          <w:ilvl w:val="0"/>
          <w:numId w:val="9"/>
        </w:numPr>
        <w:autoSpaceDE w:val="0"/>
        <w:autoSpaceDN w:val="0"/>
        <w:adjustRightInd w:val="0"/>
        <w:ind w:left="709" w:right="119"/>
        <w:jc w:val="both"/>
      </w:pPr>
      <w:r w:rsidRPr="00712376">
        <w:t xml:space="preserve">conform to the governing terms related to aspects of New IP, Technology transfer, licensing arrangements and/or profit sharing that shall be determined by the Institute and the </w:t>
      </w:r>
      <w:proofErr w:type="gramStart"/>
      <w:r w:rsidRPr="00712376">
        <w:t>Company  and</w:t>
      </w:r>
      <w:proofErr w:type="gramEnd"/>
      <w:r w:rsidRPr="00712376">
        <w:t xml:space="preserve"> will be in the manner as set out in the Memorandum of Understanding(MoU), copy whereof is attached as </w:t>
      </w:r>
      <w:r w:rsidRPr="00712376">
        <w:rPr>
          <w:b/>
        </w:rPr>
        <w:t xml:space="preserve">Schedule 5. </w:t>
      </w:r>
      <w:r w:rsidRPr="00712376">
        <w:t>Any amendment whatsoever to the above MoU shall be determined by the Institute and the Company after BIRAC approval during the Project Duration.</w:t>
      </w:r>
    </w:p>
    <w:p w14:paraId="7AD5D460" w14:textId="77777777" w:rsidR="00B664F3" w:rsidRPr="00712376" w:rsidRDefault="00B664F3" w:rsidP="00B664F3">
      <w:pPr>
        <w:pStyle w:val="ListParagraph"/>
        <w:widowControl w:val="0"/>
        <w:autoSpaceDE w:val="0"/>
        <w:autoSpaceDN w:val="0"/>
        <w:adjustRightInd w:val="0"/>
        <w:ind w:left="709" w:right="119"/>
        <w:jc w:val="both"/>
      </w:pPr>
    </w:p>
    <w:p w14:paraId="7EF14975" w14:textId="77777777" w:rsidR="00B664F3" w:rsidRPr="00712376" w:rsidRDefault="00B664F3" w:rsidP="00B664F3">
      <w:pPr>
        <w:widowControl w:val="0"/>
        <w:autoSpaceDE w:val="0"/>
        <w:autoSpaceDN w:val="0"/>
        <w:adjustRightInd w:val="0"/>
        <w:spacing w:after="0" w:line="240" w:lineRule="auto"/>
        <w:ind w:left="709" w:right="119"/>
        <w:jc w:val="both"/>
        <w:rPr>
          <w:rFonts w:ascii="Times New Roman" w:hAnsi="Times New Roman" w:cs="Times New Roman"/>
          <w:sz w:val="24"/>
          <w:szCs w:val="24"/>
        </w:rPr>
      </w:pPr>
    </w:p>
    <w:p w14:paraId="099C1AE6" w14:textId="77777777" w:rsidR="00B664F3" w:rsidRPr="00712376" w:rsidRDefault="00B664F3" w:rsidP="00B664F3">
      <w:pPr>
        <w:widowControl w:val="0"/>
        <w:numPr>
          <w:ilvl w:val="0"/>
          <w:numId w:val="9"/>
        </w:numPr>
        <w:autoSpaceDE w:val="0"/>
        <w:autoSpaceDN w:val="0"/>
        <w:adjustRightInd w:val="0"/>
        <w:spacing w:after="0" w:line="240" w:lineRule="auto"/>
        <w:ind w:left="709" w:right="119"/>
        <w:jc w:val="both"/>
        <w:rPr>
          <w:rFonts w:ascii="Times New Roman" w:hAnsi="Times New Roman" w:cs="Times New Roman"/>
          <w:sz w:val="24"/>
          <w:szCs w:val="24"/>
        </w:rPr>
      </w:pPr>
      <w:r w:rsidRPr="00712376">
        <w:rPr>
          <w:rFonts w:ascii="Times New Roman" w:hAnsi="Times New Roman" w:cs="Times New Roman"/>
          <w:sz w:val="24"/>
          <w:szCs w:val="24"/>
        </w:rPr>
        <w:t>Acknowledge the assistance of BIRAC while publishing or presenting in any manner the details of the Project, its progress or its success or commercialization of the Product.</w:t>
      </w:r>
    </w:p>
    <w:p w14:paraId="44C093BD" w14:textId="77777777" w:rsidR="00B664F3" w:rsidRPr="00712376" w:rsidRDefault="00B664F3" w:rsidP="00B664F3">
      <w:pPr>
        <w:pStyle w:val="ListParagraph"/>
        <w:ind w:left="425" w:right="-164"/>
        <w:jc w:val="both"/>
      </w:pPr>
      <w:r w:rsidRPr="00712376">
        <w:t>IN ACCEPTANCE WHEREOF the fund recipients hereto through their duly authorized representatives have signed this undertaking as set below:</w:t>
      </w:r>
    </w:p>
    <w:p w14:paraId="2AF09D9E" w14:textId="77777777" w:rsidR="00B664F3" w:rsidRPr="00712376" w:rsidRDefault="00B664F3" w:rsidP="00B664F3">
      <w:pPr>
        <w:pStyle w:val="ListParagraph"/>
        <w:ind w:left="425" w:right="-164"/>
        <w:jc w:val="both"/>
      </w:pPr>
    </w:p>
    <w:tbl>
      <w:tblPr>
        <w:tblW w:w="9257"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7"/>
      </w:tblGrid>
      <w:tr w:rsidR="00B664F3" w:rsidRPr="00712376" w14:paraId="6FDA6879" w14:textId="77777777" w:rsidTr="00151370">
        <w:tc>
          <w:tcPr>
            <w:tcW w:w="9257" w:type="dxa"/>
            <w:tcBorders>
              <w:top w:val="single" w:sz="4" w:space="0" w:color="000000"/>
              <w:left w:val="single" w:sz="4" w:space="0" w:color="000000"/>
              <w:bottom w:val="single" w:sz="4" w:space="0" w:color="000000"/>
              <w:right w:val="single" w:sz="4" w:space="0" w:color="000000"/>
            </w:tcBorders>
            <w:hideMark/>
          </w:tcPr>
          <w:p w14:paraId="6BDB75B6"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br w:type="page"/>
            </w:r>
            <w:r w:rsidRPr="00712376">
              <w:rPr>
                <w:rFonts w:ascii="Times New Roman" w:hAnsi="Times New Roman" w:cs="Times New Roman"/>
                <w:sz w:val="24"/>
                <w:szCs w:val="24"/>
              </w:rPr>
              <w:t xml:space="preserve">For and on behalf of  </w:t>
            </w:r>
            <w:r w:rsidR="00217885">
              <w:rPr>
                <w:rFonts w:ascii="Times New Roman" w:eastAsia="Times New Roman" w:hAnsi="Times New Roman" w:cs="Times New Roman"/>
                <w:b/>
                <w:bCs/>
                <w:sz w:val="24"/>
                <w:szCs w:val="24"/>
              </w:rPr>
              <w:t>…………………………………..</w:t>
            </w:r>
            <w:r w:rsidRPr="00712376">
              <w:rPr>
                <w:rFonts w:ascii="Times New Roman" w:eastAsia="Times New Roman" w:hAnsi="Times New Roman" w:cs="Times New Roman"/>
                <w:b/>
                <w:bCs/>
                <w:sz w:val="24"/>
                <w:szCs w:val="24"/>
              </w:rPr>
              <w:t>,</w:t>
            </w:r>
            <w:r w:rsidRPr="00712376">
              <w:rPr>
                <w:rFonts w:ascii="Times New Roman" w:eastAsia="Times New Roman" w:hAnsi="Times New Roman" w:cs="Times New Roman"/>
                <w:sz w:val="24"/>
                <w:szCs w:val="24"/>
                <w:lang w:val="en-US"/>
              </w:rPr>
              <w:t xml:space="preserve"> </w:t>
            </w:r>
            <w:r w:rsidRPr="00712376">
              <w:rPr>
                <w:rFonts w:ascii="Times New Roman" w:hAnsi="Times New Roman" w:cs="Times New Roman"/>
                <w:sz w:val="24"/>
                <w:szCs w:val="24"/>
              </w:rPr>
              <w:t xml:space="preserve"> , “</w:t>
            </w:r>
            <w:r w:rsidRPr="00712376">
              <w:rPr>
                <w:rFonts w:ascii="Times New Roman" w:hAnsi="Times New Roman" w:cs="Times New Roman"/>
                <w:b/>
                <w:sz w:val="24"/>
                <w:szCs w:val="24"/>
              </w:rPr>
              <w:t xml:space="preserve">the Institute” </w:t>
            </w:r>
          </w:p>
          <w:p w14:paraId="5D3FB39D"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Date and Place:</w:t>
            </w:r>
          </w:p>
        </w:tc>
      </w:tr>
      <w:tr w:rsidR="00B664F3" w:rsidRPr="00712376" w14:paraId="3953CB06" w14:textId="77777777" w:rsidTr="00151370">
        <w:trPr>
          <w:trHeight w:val="955"/>
        </w:trPr>
        <w:tc>
          <w:tcPr>
            <w:tcW w:w="9257" w:type="dxa"/>
            <w:tcBorders>
              <w:top w:val="single" w:sz="4" w:space="0" w:color="000000"/>
              <w:left w:val="single" w:sz="4" w:space="0" w:color="000000"/>
              <w:bottom w:val="single" w:sz="4" w:space="0" w:color="000000"/>
              <w:right w:val="single" w:sz="4" w:space="0" w:color="000000"/>
            </w:tcBorders>
            <w:hideMark/>
          </w:tcPr>
          <w:p w14:paraId="28E6CD04"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Signature</w:t>
            </w:r>
          </w:p>
        </w:tc>
      </w:tr>
      <w:tr w:rsidR="00B664F3" w:rsidRPr="00712376" w14:paraId="4F01CB4E" w14:textId="77777777" w:rsidTr="00151370">
        <w:trPr>
          <w:trHeight w:val="696"/>
        </w:trPr>
        <w:tc>
          <w:tcPr>
            <w:tcW w:w="9257" w:type="dxa"/>
            <w:tcBorders>
              <w:top w:val="single" w:sz="4" w:space="0" w:color="000000"/>
              <w:left w:val="single" w:sz="4" w:space="0" w:color="000000"/>
              <w:bottom w:val="single" w:sz="4" w:space="0" w:color="000000"/>
              <w:right w:val="single" w:sz="4" w:space="0" w:color="000000"/>
            </w:tcBorders>
            <w:hideMark/>
          </w:tcPr>
          <w:p w14:paraId="5EA08456"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Name</w:t>
            </w:r>
          </w:p>
        </w:tc>
      </w:tr>
      <w:tr w:rsidR="00B664F3" w:rsidRPr="00712376" w14:paraId="69D4DD18" w14:textId="77777777" w:rsidTr="00151370">
        <w:trPr>
          <w:trHeight w:val="990"/>
        </w:trPr>
        <w:tc>
          <w:tcPr>
            <w:tcW w:w="9257" w:type="dxa"/>
            <w:tcBorders>
              <w:top w:val="single" w:sz="4" w:space="0" w:color="000000"/>
              <w:left w:val="single" w:sz="4" w:space="0" w:color="000000"/>
              <w:bottom w:val="single" w:sz="4" w:space="0" w:color="000000"/>
              <w:right w:val="single" w:sz="4" w:space="0" w:color="000000"/>
            </w:tcBorders>
            <w:hideMark/>
          </w:tcPr>
          <w:p w14:paraId="12E1570A"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Designation</w:t>
            </w:r>
          </w:p>
        </w:tc>
      </w:tr>
      <w:tr w:rsidR="00B664F3" w:rsidRPr="00712376" w14:paraId="03FBC6FF" w14:textId="77777777" w:rsidTr="00151370">
        <w:trPr>
          <w:trHeight w:val="3344"/>
        </w:trPr>
        <w:tc>
          <w:tcPr>
            <w:tcW w:w="9257" w:type="dxa"/>
            <w:tcBorders>
              <w:top w:val="single" w:sz="4" w:space="0" w:color="000000"/>
              <w:left w:val="single" w:sz="4" w:space="0" w:color="000000"/>
              <w:bottom w:val="single" w:sz="4" w:space="0" w:color="000000"/>
              <w:right w:val="single" w:sz="4" w:space="0" w:color="000000"/>
            </w:tcBorders>
            <w:hideMark/>
          </w:tcPr>
          <w:p w14:paraId="2632BFFB" w14:textId="77777777" w:rsidR="00B664F3" w:rsidRPr="00712376" w:rsidRDefault="00B664F3" w:rsidP="00151370">
            <w:pPr>
              <w:tabs>
                <w:tab w:val="left" w:pos="2100"/>
              </w:tabs>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Seal</w:t>
            </w:r>
            <w:r w:rsidRPr="00712376">
              <w:rPr>
                <w:rFonts w:ascii="Times New Roman" w:hAnsi="Times New Roman" w:cs="Times New Roman"/>
                <w:b/>
                <w:sz w:val="24"/>
                <w:szCs w:val="24"/>
              </w:rPr>
              <w:tab/>
            </w:r>
          </w:p>
        </w:tc>
      </w:tr>
      <w:tr w:rsidR="00B664F3" w:rsidRPr="00712376" w14:paraId="4526195B" w14:textId="77777777" w:rsidTr="00151370">
        <w:tc>
          <w:tcPr>
            <w:tcW w:w="9257" w:type="dxa"/>
            <w:tcBorders>
              <w:top w:val="single" w:sz="4" w:space="0" w:color="000000"/>
              <w:left w:val="single" w:sz="4" w:space="0" w:color="000000"/>
              <w:bottom w:val="single" w:sz="4" w:space="0" w:color="000000"/>
              <w:right w:val="single" w:sz="4" w:space="0" w:color="000000"/>
            </w:tcBorders>
            <w:hideMark/>
          </w:tcPr>
          <w:p w14:paraId="6D0DCAB3" w14:textId="77777777" w:rsidR="00B664F3" w:rsidRPr="00712376" w:rsidRDefault="00B664F3" w:rsidP="00151370">
            <w:pPr>
              <w:tabs>
                <w:tab w:val="left" w:pos="2100"/>
              </w:tabs>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Witnesses</w:t>
            </w:r>
          </w:p>
        </w:tc>
      </w:tr>
      <w:tr w:rsidR="00B664F3" w:rsidRPr="00712376" w14:paraId="2263DBE1" w14:textId="77777777" w:rsidTr="00151370">
        <w:trPr>
          <w:trHeight w:val="3758"/>
        </w:trPr>
        <w:tc>
          <w:tcPr>
            <w:tcW w:w="9257" w:type="dxa"/>
            <w:tcBorders>
              <w:top w:val="single" w:sz="4" w:space="0" w:color="000000"/>
              <w:left w:val="single" w:sz="4" w:space="0" w:color="000000"/>
              <w:bottom w:val="single" w:sz="4" w:space="0" w:color="000000"/>
              <w:right w:val="single" w:sz="4" w:space="0" w:color="000000"/>
            </w:tcBorders>
            <w:hideMark/>
          </w:tcPr>
          <w:p w14:paraId="61A79A4A" w14:textId="77777777" w:rsidR="00B664F3" w:rsidRPr="00712376" w:rsidRDefault="00B664F3" w:rsidP="00151370">
            <w:pPr>
              <w:tabs>
                <w:tab w:val="left" w:pos="2100"/>
              </w:tabs>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 xml:space="preserve">Signature </w:t>
            </w:r>
          </w:p>
          <w:p w14:paraId="75D6E7BD" w14:textId="77777777" w:rsidR="00B664F3" w:rsidRPr="00712376" w:rsidRDefault="00B664F3" w:rsidP="00151370">
            <w:pPr>
              <w:tabs>
                <w:tab w:val="left" w:pos="2100"/>
              </w:tabs>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 xml:space="preserve">Name </w:t>
            </w:r>
          </w:p>
          <w:p w14:paraId="50853C37" w14:textId="77777777" w:rsidR="00B664F3" w:rsidRPr="00712376" w:rsidRDefault="00B664F3" w:rsidP="00151370">
            <w:pPr>
              <w:tabs>
                <w:tab w:val="left" w:pos="2100"/>
              </w:tabs>
              <w:spacing w:line="360" w:lineRule="auto"/>
              <w:jc w:val="both"/>
              <w:rPr>
                <w:rFonts w:ascii="Times New Roman" w:hAnsi="Times New Roman" w:cs="Times New Roman"/>
                <w:b/>
                <w:sz w:val="24"/>
                <w:szCs w:val="24"/>
              </w:rPr>
            </w:pPr>
            <w:r w:rsidRPr="00712376">
              <w:rPr>
                <w:rFonts w:ascii="Times New Roman" w:hAnsi="Times New Roman" w:cs="Times New Roman"/>
                <w:sz w:val="24"/>
                <w:szCs w:val="24"/>
              </w:rPr>
              <w:t>Address</w:t>
            </w:r>
          </w:p>
        </w:tc>
      </w:tr>
    </w:tbl>
    <w:p w14:paraId="6BF70EAB" w14:textId="77777777" w:rsidR="00B664F3" w:rsidRPr="00712376" w:rsidRDefault="00B664F3" w:rsidP="00B664F3">
      <w:pPr>
        <w:pStyle w:val="ListParagraph"/>
        <w:ind w:left="426"/>
        <w:jc w:val="both"/>
      </w:pPr>
    </w:p>
    <w:p w14:paraId="7FFA9E58" w14:textId="77777777" w:rsidR="00B664F3" w:rsidRPr="00712376" w:rsidRDefault="00B664F3" w:rsidP="00B664F3">
      <w:pPr>
        <w:pStyle w:val="ListParagraph"/>
        <w:ind w:left="426"/>
        <w:rPr>
          <w:b/>
        </w:rPr>
      </w:pPr>
    </w:p>
    <w:p w14:paraId="4C998948" w14:textId="77777777" w:rsidR="00B664F3" w:rsidRPr="00712376" w:rsidRDefault="00B664F3" w:rsidP="00B664F3">
      <w:pPr>
        <w:pStyle w:val="ListParagraph"/>
        <w:ind w:left="426"/>
        <w:rPr>
          <w:b/>
        </w:rPr>
      </w:pPr>
    </w:p>
    <w:p w14:paraId="39347DFA" w14:textId="77777777" w:rsidR="00B664F3" w:rsidRPr="00712376" w:rsidRDefault="00B664F3" w:rsidP="00B664F3">
      <w:pPr>
        <w:pStyle w:val="ListParagraph"/>
        <w:ind w:left="426"/>
        <w:rPr>
          <w:b/>
        </w:rPr>
      </w:pPr>
    </w:p>
    <w:p w14:paraId="2DD1AC19" w14:textId="77777777" w:rsidR="00B664F3" w:rsidRPr="00712376" w:rsidRDefault="00B664F3" w:rsidP="00B664F3">
      <w:pPr>
        <w:pStyle w:val="ListParagraph"/>
        <w:ind w:left="426"/>
        <w:rPr>
          <w:b/>
        </w:rPr>
      </w:pPr>
    </w:p>
    <w:p w14:paraId="5FC41179" w14:textId="77777777" w:rsidR="00B664F3" w:rsidRPr="00712376" w:rsidRDefault="00B664F3" w:rsidP="00B664F3">
      <w:pPr>
        <w:pStyle w:val="ListParagraph"/>
        <w:ind w:left="426"/>
        <w:rPr>
          <w:b/>
        </w:rPr>
      </w:pPr>
    </w:p>
    <w:tbl>
      <w:tblPr>
        <w:tblW w:w="9257"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7"/>
      </w:tblGrid>
      <w:tr w:rsidR="00B664F3" w:rsidRPr="00712376" w14:paraId="36708444" w14:textId="77777777" w:rsidTr="00151370">
        <w:tc>
          <w:tcPr>
            <w:tcW w:w="9257" w:type="dxa"/>
            <w:tcBorders>
              <w:top w:val="single" w:sz="4" w:space="0" w:color="000000"/>
              <w:left w:val="single" w:sz="4" w:space="0" w:color="000000"/>
              <w:bottom w:val="single" w:sz="4" w:space="0" w:color="000000"/>
              <w:right w:val="single" w:sz="4" w:space="0" w:color="000000"/>
            </w:tcBorders>
          </w:tcPr>
          <w:p w14:paraId="7FDF395A" w14:textId="77777777" w:rsidR="00B664F3" w:rsidRPr="00712376" w:rsidRDefault="00B664F3" w:rsidP="00151370">
            <w:pPr>
              <w:rPr>
                <w:rFonts w:ascii="Times New Roman" w:hAnsi="Times New Roman" w:cs="Times New Roman"/>
                <w:sz w:val="24"/>
                <w:szCs w:val="24"/>
              </w:rPr>
            </w:pPr>
            <w:r w:rsidRPr="00712376">
              <w:rPr>
                <w:rFonts w:ascii="Times New Roman" w:hAnsi="Times New Roman" w:cs="Times New Roman"/>
                <w:sz w:val="24"/>
                <w:szCs w:val="24"/>
              </w:rPr>
              <w:t xml:space="preserve">For and on behalf </w:t>
            </w:r>
            <w:proofErr w:type="gramStart"/>
            <w:r w:rsidRPr="00712376">
              <w:rPr>
                <w:rFonts w:ascii="Times New Roman" w:hAnsi="Times New Roman" w:cs="Times New Roman"/>
                <w:sz w:val="24"/>
                <w:szCs w:val="24"/>
              </w:rPr>
              <w:t xml:space="preserve">of </w:t>
            </w:r>
            <w:r w:rsidRPr="00712376">
              <w:rPr>
                <w:rFonts w:ascii="Times New Roman" w:eastAsia="Times New Roman" w:hAnsi="Times New Roman" w:cs="Times New Roman"/>
                <w:b/>
                <w:bCs/>
                <w:sz w:val="24"/>
                <w:szCs w:val="24"/>
              </w:rPr>
              <w:t xml:space="preserve"> </w:t>
            </w:r>
            <w:r w:rsidR="00217885">
              <w:rPr>
                <w:rFonts w:ascii="Times New Roman" w:eastAsia="Times New Roman" w:hAnsi="Times New Roman" w:cs="Times New Roman"/>
                <w:b/>
                <w:bCs/>
                <w:sz w:val="24"/>
                <w:szCs w:val="24"/>
              </w:rPr>
              <w:t>…</w:t>
            </w:r>
            <w:proofErr w:type="gramEnd"/>
            <w:r w:rsidR="00217885">
              <w:rPr>
                <w:rFonts w:ascii="Times New Roman" w:eastAsia="Times New Roman" w:hAnsi="Times New Roman" w:cs="Times New Roman"/>
                <w:b/>
                <w:bCs/>
                <w:sz w:val="24"/>
                <w:szCs w:val="24"/>
              </w:rPr>
              <w:t>…………………………….</w:t>
            </w:r>
            <w:r w:rsidRPr="00712376">
              <w:rPr>
                <w:rFonts w:ascii="Times New Roman" w:hAnsi="Times New Roman" w:cs="Times New Roman"/>
                <w:b/>
                <w:bCs/>
                <w:sz w:val="24"/>
                <w:szCs w:val="24"/>
              </w:rPr>
              <w:t xml:space="preserve"> </w:t>
            </w:r>
            <w:r w:rsidRPr="00712376">
              <w:rPr>
                <w:rFonts w:ascii="Times New Roman" w:hAnsi="Times New Roman" w:cs="Times New Roman"/>
                <w:sz w:val="24"/>
                <w:szCs w:val="24"/>
              </w:rPr>
              <w:t>,“</w:t>
            </w:r>
            <w:r w:rsidRPr="00712376">
              <w:rPr>
                <w:rFonts w:ascii="Times New Roman" w:hAnsi="Times New Roman" w:cs="Times New Roman"/>
                <w:b/>
                <w:sz w:val="24"/>
                <w:szCs w:val="24"/>
              </w:rPr>
              <w:t>the</w:t>
            </w:r>
            <w:r w:rsidRPr="00712376">
              <w:rPr>
                <w:rFonts w:ascii="Times New Roman" w:hAnsi="Times New Roman" w:cs="Times New Roman"/>
                <w:sz w:val="24"/>
                <w:szCs w:val="24"/>
              </w:rPr>
              <w:t xml:space="preserve"> </w:t>
            </w:r>
            <w:r w:rsidRPr="00712376">
              <w:rPr>
                <w:rFonts w:ascii="Times New Roman" w:hAnsi="Times New Roman" w:cs="Times New Roman"/>
                <w:b/>
                <w:sz w:val="24"/>
                <w:szCs w:val="24"/>
              </w:rPr>
              <w:t xml:space="preserve">Company” </w:t>
            </w:r>
            <w:r w:rsidRPr="00712376">
              <w:rPr>
                <w:rFonts w:ascii="Times New Roman" w:hAnsi="Times New Roman" w:cs="Times New Roman"/>
                <w:sz w:val="24"/>
                <w:szCs w:val="24"/>
              </w:rPr>
              <w:t>duly authorized vide Resolution No …………….. dated ……</w:t>
            </w:r>
            <w:proofErr w:type="gramStart"/>
            <w:r w:rsidRPr="00712376">
              <w:rPr>
                <w:rFonts w:ascii="Times New Roman" w:hAnsi="Times New Roman" w:cs="Times New Roman"/>
                <w:sz w:val="24"/>
                <w:szCs w:val="24"/>
              </w:rPr>
              <w:t>…..</w:t>
            </w:r>
            <w:proofErr w:type="gramEnd"/>
            <w:r w:rsidRPr="00712376">
              <w:rPr>
                <w:rFonts w:ascii="Times New Roman" w:hAnsi="Times New Roman" w:cs="Times New Roman"/>
                <w:sz w:val="24"/>
                <w:szCs w:val="24"/>
              </w:rPr>
              <w:t xml:space="preserve"> of its Board of Directors.</w:t>
            </w:r>
          </w:p>
          <w:p w14:paraId="31A82F34" w14:textId="77777777" w:rsidR="00B664F3" w:rsidRPr="00712376" w:rsidRDefault="00B664F3" w:rsidP="00151370">
            <w:pPr>
              <w:rPr>
                <w:rFonts w:ascii="Times New Roman" w:hAnsi="Times New Roman" w:cs="Times New Roman"/>
                <w:sz w:val="24"/>
                <w:szCs w:val="24"/>
              </w:rPr>
            </w:pPr>
          </w:p>
          <w:p w14:paraId="1C279AF6"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b/>
                <w:sz w:val="24"/>
                <w:szCs w:val="24"/>
              </w:rPr>
              <w:t>Date and Place:</w:t>
            </w:r>
          </w:p>
        </w:tc>
      </w:tr>
      <w:tr w:rsidR="00B664F3" w:rsidRPr="00712376" w14:paraId="2B269C64" w14:textId="77777777" w:rsidTr="00151370">
        <w:trPr>
          <w:trHeight w:val="848"/>
        </w:trPr>
        <w:tc>
          <w:tcPr>
            <w:tcW w:w="9257" w:type="dxa"/>
            <w:tcBorders>
              <w:top w:val="single" w:sz="4" w:space="0" w:color="000000"/>
              <w:left w:val="single" w:sz="4" w:space="0" w:color="000000"/>
              <w:bottom w:val="single" w:sz="4" w:space="0" w:color="000000"/>
              <w:right w:val="single" w:sz="4" w:space="0" w:color="000000"/>
            </w:tcBorders>
            <w:hideMark/>
          </w:tcPr>
          <w:p w14:paraId="158F07B0"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Signature</w:t>
            </w:r>
          </w:p>
        </w:tc>
      </w:tr>
      <w:tr w:rsidR="00B664F3" w:rsidRPr="00712376" w14:paraId="5BC4050D" w14:textId="77777777" w:rsidTr="00151370">
        <w:trPr>
          <w:trHeight w:val="406"/>
        </w:trPr>
        <w:tc>
          <w:tcPr>
            <w:tcW w:w="9257" w:type="dxa"/>
            <w:tcBorders>
              <w:top w:val="single" w:sz="4" w:space="0" w:color="000000"/>
              <w:left w:val="single" w:sz="4" w:space="0" w:color="000000"/>
              <w:bottom w:val="single" w:sz="4" w:space="0" w:color="000000"/>
              <w:right w:val="single" w:sz="4" w:space="0" w:color="000000"/>
            </w:tcBorders>
            <w:hideMark/>
          </w:tcPr>
          <w:p w14:paraId="034A7DAD"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Name</w:t>
            </w:r>
          </w:p>
        </w:tc>
      </w:tr>
      <w:tr w:rsidR="00B664F3" w:rsidRPr="00712376" w14:paraId="23E1A947" w14:textId="77777777" w:rsidTr="00151370">
        <w:trPr>
          <w:trHeight w:val="567"/>
        </w:trPr>
        <w:tc>
          <w:tcPr>
            <w:tcW w:w="9257" w:type="dxa"/>
            <w:tcBorders>
              <w:top w:val="single" w:sz="4" w:space="0" w:color="000000"/>
              <w:left w:val="single" w:sz="4" w:space="0" w:color="000000"/>
              <w:bottom w:val="single" w:sz="4" w:space="0" w:color="000000"/>
              <w:right w:val="single" w:sz="4" w:space="0" w:color="000000"/>
            </w:tcBorders>
            <w:hideMark/>
          </w:tcPr>
          <w:p w14:paraId="0A02AE34"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Designation</w:t>
            </w:r>
          </w:p>
        </w:tc>
      </w:tr>
      <w:tr w:rsidR="00B664F3" w:rsidRPr="00712376" w14:paraId="708A49DF" w14:textId="77777777" w:rsidTr="00151370">
        <w:trPr>
          <w:trHeight w:val="250"/>
        </w:trPr>
        <w:tc>
          <w:tcPr>
            <w:tcW w:w="9257" w:type="dxa"/>
            <w:tcBorders>
              <w:top w:val="single" w:sz="4" w:space="0" w:color="000000"/>
              <w:left w:val="single" w:sz="4" w:space="0" w:color="000000"/>
              <w:bottom w:val="single" w:sz="4" w:space="0" w:color="000000"/>
              <w:right w:val="single" w:sz="4" w:space="0" w:color="000000"/>
            </w:tcBorders>
          </w:tcPr>
          <w:p w14:paraId="2327DEF6"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Company Common Seal or Signatures of Two Directors or One Director and Company Secretary</w:t>
            </w:r>
          </w:p>
          <w:p w14:paraId="4BA158DC" w14:textId="77777777" w:rsidR="00B664F3" w:rsidRPr="00712376" w:rsidRDefault="00B664F3" w:rsidP="00151370">
            <w:pPr>
              <w:spacing w:line="360" w:lineRule="auto"/>
              <w:jc w:val="both"/>
              <w:rPr>
                <w:rFonts w:ascii="Times New Roman" w:hAnsi="Times New Roman" w:cs="Times New Roman"/>
                <w:b/>
                <w:sz w:val="24"/>
                <w:szCs w:val="24"/>
              </w:rPr>
            </w:pPr>
          </w:p>
          <w:p w14:paraId="07DAD36E" w14:textId="77777777" w:rsidR="00B664F3" w:rsidRPr="00712376" w:rsidRDefault="00B664F3" w:rsidP="00151370">
            <w:pPr>
              <w:spacing w:line="360" w:lineRule="auto"/>
              <w:jc w:val="both"/>
              <w:rPr>
                <w:rFonts w:ascii="Times New Roman" w:hAnsi="Times New Roman" w:cs="Times New Roman"/>
                <w:b/>
                <w:sz w:val="24"/>
                <w:szCs w:val="24"/>
              </w:rPr>
            </w:pPr>
          </w:p>
          <w:p w14:paraId="70EDDED3" w14:textId="77777777" w:rsidR="00B664F3" w:rsidRPr="00712376" w:rsidRDefault="00B664F3" w:rsidP="00151370">
            <w:pPr>
              <w:spacing w:line="360" w:lineRule="auto"/>
              <w:rPr>
                <w:rFonts w:ascii="Times New Roman" w:hAnsi="Times New Roman" w:cs="Times New Roman"/>
                <w:sz w:val="24"/>
                <w:szCs w:val="24"/>
              </w:rPr>
            </w:pPr>
          </w:p>
        </w:tc>
      </w:tr>
      <w:tr w:rsidR="00B664F3" w:rsidRPr="00712376" w14:paraId="4A12C250" w14:textId="77777777" w:rsidTr="00151370">
        <w:trPr>
          <w:trHeight w:val="844"/>
        </w:trPr>
        <w:tc>
          <w:tcPr>
            <w:tcW w:w="9257" w:type="dxa"/>
            <w:tcBorders>
              <w:top w:val="single" w:sz="4" w:space="0" w:color="000000"/>
              <w:left w:val="single" w:sz="4" w:space="0" w:color="000000"/>
              <w:bottom w:val="single" w:sz="4" w:space="0" w:color="000000"/>
              <w:right w:val="single" w:sz="4" w:space="0" w:color="000000"/>
            </w:tcBorders>
            <w:hideMark/>
          </w:tcPr>
          <w:p w14:paraId="0440EEB8"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b/>
                <w:sz w:val="24"/>
                <w:szCs w:val="24"/>
              </w:rPr>
              <w:t>Witnesses</w:t>
            </w:r>
          </w:p>
        </w:tc>
      </w:tr>
      <w:tr w:rsidR="00B664F3" w:rsidRPr="00712376" w14:paraId="18E8592A" w14:textId="77777777" w:rsidTr="00151370">
        <w:trPr>
          <w:trHeight w:val="3716"/>
        </w:trPr>
        <w:tc>
          <w:tcPr>
            <w:tcW w:w="9257" w:type="dxa"/>
            <w:tcBorders>
              <w:top w:val="single" w:sz="4" w:space="0" w:color="000000"/>
              <w:left w:val="single" w:sz="4" w:space="0" w:color="000000"/>
              <w:bottom w:val="single" w:sz="4" w:space="0" w:color="000000"/>
              <w:right w:val="single" w:sz="4" w:space="0" w:color="000000"/>
            </w:tcBorders>
            <w:hideMark/>
          </w:tcPr>
          <w:p w14:paraId="4CB55D1D"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 xml:space="preserve">Signature </w:t>
            </w:r>
          </w:p>
          <w:p w14:paraId="64C20A82" w14:textId="77777777" w:rsidR="00B664F3" w:rsidRPr="00712376" w:rsidRDefault="00B664F3" w:rsidP="00151370">
            <w:pPr>
              <w:spacing w:line="360" w:lineRule="auto"/>
              <w:jc w:val="both"/>
              <w:rPr>
                <w:rFonts w:ascii="Times New Roman" w:hAnsi="Times New Roman" w:cs="Times New Roman"/>
                <w:sz w:val="24"/>
                <w:szCs w:val="24"/>
              </w:rPr>
            </w:pPr>
            <w:r w:rsidRPr="00712376">
              <w:rPr>
                <w:rFonts w:ascii="Times New Roman" w:hAnsi="Times New Roman" w:cs="Times New Roman"/>
                <w:sz w:val="24"/>
                <w:szCs w:val="24"/>
              </w:rPr>
              <w:t xml:space="preserve">Name </w:t>
            </w:r>
          </w:p>
          <w:p w14:paraId="031A096D" w14:textId="77777777" w:rsidR="00B664F3" w:rsidRPr="00712376" w:rsidRDefault="00B664F3" w:rsidP="00151370">
            <w:pPr>
              <w:spacing w:line="360" w:lineRule="auto"/>
              <w:jc w:val="both"/>
              <w:rPr>
                <w:rFonts w:ascii="Times New Roman" w:hAnsi="Times New Roman" w:cs="Times New Roman"/>
                <w:b/>
                <w:sz w:val="24"/>
                <w:szCs w:val="24"/>
              </w:rPr>
            </w:pPr>
            <w:r w:rsidRPr="00712376">
              <w:rPr>
                <w:rFonts w:ascii="Times New Roman" w:hAnsi="Times New Roman" w:cs="Times New Roman"/>
                <w:sz w:val="24"/>
                <w:szCs w:val="24"/>
              </w:rPr>
              <w:t>Address</w:t>
            </w:r>
          </w:p>
        </w:tc>
      </w:tr>
    </w:tbl>
    <w:p w14:paraId="24B16D70" w14:textId="77777777" w:rsidR="00B664F3" w:rsidRPr="00712376" w:rsidRDefault="00B664F3" w:rsidP="00B664F3">
      <w:pPr>
        <w:pStyle w:val="ListParagraph"/>
        <w:ind w:left="426"/>
        <w:rPr>
          <w:b/>
        </w:rPr>
      </w:pPr>
    </w:p>
    <w:p w14:paraId="45C02F9D" w14:textId="77777777" w:rsidR="00B664F3" w:rsidRPr="00712376" w:rsidRDefault="00B664F3" w:rsidP="00B664F3">
      <w:pPr>
        <w:pStyle w:val="ListParagraph"/>
        <w:ind w:left="426"/>
        <w:rPr>
          <w:b/>
        </w:rPr>
      </w:pPr>
    </w:p>
    <w:p w14:paraId="78EF7046" w14:textId="77777777" w:rsidR="00B664F3" w:rsidRPr="00712376" w:rsidRDefault="00B664F3" w:rsidP="00B664F3">
      <w:pPr>
        <w:pStyle w:val="ListParagraph"/>
        <w:ind w:left="426"/>
        <w:rPr>
          <w:b/>
        </w:rPr>
      </w:pPr>
    </w:p>
    <w:p w14:paraId="14B33042" w14:textId="77777777" w:rsidR="00B664F3" w:rsidRPr="00712376" w:rsidRDefault="00B664F3" w:rsidP="00B664F3">
      <w:pPr>
        <w:rPr>
          <w:rFonts w:ascii="Times New Roman" w:eastAsia="Times New Roman" w:hAnsi="Times New Roman" w:cs="Times New Roman"/>
          <w:b/>
          <w:sz w:val="24"/>
          <w:szCs w:val="24"/>
          <w:lang w:val="en-US"/>
        </w:rPr>
      </w:pPr>
    </w:p>
    <w:p w14:paraId="394F0D26" w14:textId="77777777" w:rsidR="00B664F3" w:rsidRPr="00712376" w:rsidRDefault="00B664F3" w:rsidP="00B664F3">
      <w:pPr>
        <w:rPr>
          <w:rFonts w:ascii="Times New Roman" w:eastAsia="Times New Roman" w:hAnsi="Times New Roman" w:cs="Times New Roman"/>
          <w:b/>
          <w:sz w:val="24"/>
          <w:szCs w:val="24"/>
          <w:lang w:val="en-US"/>
        </w:rPr>
      </w:pPr>
      <w:r w:rsidRPr="00712376">
        <w:rPr>
          <w:rFonts w:ascii="Times New Roman" w:eastAsia="Times New Roman" w:hAnsi="Times New Roman" w:cs="Times New Roman"/>
          <w:b/>
          <w:sz w:val="24"/>
          <w:szCs w:val="24"/>
          <w:lang w:val="en-US"/>
        </w:rPr>
        <w:br w:type="page"/>
      </w:r>
    </w:p>
    <w:p w14:paraId="28B834FC" w14:textId="77777777" w:rsidR="00B664F3" w:rsidRPr="00712376" w:rsidRDefault="00B664F3" w:rsidP="00B664F3">
      <w:pPr>
        <w:pStyle w:val="ListParagraph"/>
        <w:ind w:left="426" w:right="-23"/>
        <w:jc w:val="right"/>
        <w:rPr>
          <w:b/>
        </w:rPr>
      </w:pPr>
      <w:r w:rsidRPr="00712376">
        <w:rPr>
          <w:b/>
        </w:rPr>
        <w:lastRenderedPageBreak/>
        <w:t>Schedule 3</w:t>
      </w:r>
    </w:p>
    <w:p w14:paraId="3DD57AA5" w14:textId="77777777" w:rsidR="00B664F3" w:rsidRPr="00712376" w:rsidRDefault="00B664F3" w:rsidP="00B664F3">
      <w:pPr>
        <w:pStyle w:val="ListParagraph"/>
        <w:ind w:left="426" w:right="-23"/>
        <w:jc w:val="right"/>
        <w:rPr>
          <w:b/>
        </w:rPr>
      </w:pPr>
    </w:p>
    <w:p w14:paraId="41CED047" w14:textId="77777777" w:rsidR="00B664F3" w:rsidRPr="00712376" w:rsidRDefault="00B664F3" w:rsidP="00B664F3">
      <w:pPr>
        <w:ind w:left="426" w:right="-23"/>
        <w:jc w:val="both"/>
        <w:rPr>
          <w:rFonts w:ascii="Times New Roman" w:hAnsi="Times New Roman" w:cs="Times New Roman"/>
          <w:b/>
          <w:sz w:val="24"/>
          <w:szCs w:val="24"/>
        </w:rPr>
      </w:pPr>
      <w:r w:rsidRPr="00712376">
        <w:rPr>
          <w:rFonts w:ascii="Times New Roman" w:hAnsi="Times New Roman" w:cs="Times New Roman"/>
          <w:b/>
          <w:sz w:val="24"/>
          <w:szCs w:val="24"/>
        </w:rPr>
        <w:t>PROJECT DOCUMENT</w:t>
      </w:r>
    </w:p>
    <w:p w14:paraId="36190072" w14:textId="77777777" w:rsidR="00B664F3" w:rsidRPr="00712376" w:rsidRDefault="00B664F3" w:rsidP="00B664F3">
      <w:pPr>
        <w:ind w:left="426" w:right="-23"/>
        <w:jc w:val="both"/>
        <w:rPr>
          <w:rFonts w:ascii="Times New Roman" w:hAnsi="Times New Roman" w:cs="Times New Roman"/>
          <w:sz w:val="24"/>
          <w:szCs w:val="24"/>
        </w:rPr>
      </w:pPr>
      <w:r w:rsidRPr="00712376">
        <w:rPr>
          <w:rFonts w:ascii="Times New Roman" w:hAnsi="Times New Roman" w:cs="Times New Roman"/>
          <w:sz w:val="24"/>
          <w:szCs w:val="24"/>
        </w:rPr>
        <w:t xml:space="preserve">Particulars including Technical Details, Resource Details, Additional details, </w:t>
      </w:r>
      <w:proofErr w:type="gramStart"/>
      <w:r w:rsidRPr="00712376">
        <w:rPr>
          <w:rFonts w:ascii="Times New Roman" w:hAnsi="Times New Roman" w:cs="Times New Roman"/>
          <w:sz w:val="24"/>
          <w:szCs w:val="24"/>
        </w:rPr>
        <w:t>Milestone  activities</w:t>
      </w:r>
      <w:proofErr w:type="gramEnd"/>
      <w:r w:rsidRPr="00712376">
        <w:rPr>
          <w:rFonts w:ascii="Times New Roman" w:hAnsi="Times New Roman" w:cs="Times New Roman"/>
          <w:sz w:val="24"/>
          <w:szCs w:val="24"/>
        </w:rPr>
        <w:t xml:space="preserve"> and Sub- delegation or Outsourcing Components.</w:t>
      </w:r>
    </w:p>
    <w:tbl>
      <w:tblPr>
        <w:tblStyle w:val="TableGrid"/>
        <w:tblW w:w="4867" w:type="pct"/>
        <w:tblInd w:w="421" w:type="dxa"/>
        <w:tblLook w:val="04A0" w:firstRow="1" w:lastRow="0" w:firstColumn="1" w:lastColumn="0" w:noHBand="0" w:noVBand="1"/>
      </w:tblPr>
      <w:tblGrid>
        <w:gridCol w:w="9351"/>
      </w:tblGrid>
      <w:tr w:rsidR="00B664F3" w:rsidRPr="00712376" w14:paraId="075FEC28" w14:textId="77777777" w:rsidTr="00151370">
        <w:tc>
          <w:tcPr>
            <w:tcW w:w="5000" w:type="pct"/>
            <w:shd w:val="clear" w:color="auto" w:fill="BFBFBF" w:themeFill="background1" w:themeFillShade="BF"/>
          </w:tcPr>
          <w:p w14:paraId="7832E848" w14:textId="77777777" w:rsidR="00B664F3" w:rsidRPr="00712376" w:rsidRDefault="00B664F3" w:rsidP="00151370">
            <w:pPr>
              <w:jc w:val="both"/>
              <w:rPr>
                <w:b/>
                <w:bCs/>
                <w:sz w:val="24"/>
                <w:szCs w:val="24"/>
              </w:rPr>
            </w:pPr>
            <w:r w:rsidRPr="00712376">
              <w:rPr>
                <w:b/>
                <w:bCs/>
                <w:sz w:val="24"/>
                <w:szCs w:val="24"/>
              </w:rPr>
              <w:t>OBJECTIVE AND TIMELINES</w:t>
            </w:r>
          </w:p>
          <w:p w14:paraId="54060E50" w14:textId="77777777" w:rsidR="00B664F3" w:rsidRPr="00712376" w:rsidRDefault="00B664F3" w:rsidP="00151370">
            <w:pPr>
              <w:jc w:val="both"/>
              <w:rPr>
                <w:sz w:val="24"/>
                <w:szCs w:val="24"/>
              </w:rPr>
            </w:pPr>
          </w:p>
        </w:tc>
      </w:tr>
      <w:tr w:rsidR="00B664F3" w:rsidRPr="00712376" w14:paraId="618B3215" w14:textId="77777777" w:rsidTr="00151370">
        <w:tc>
          <w:tcPr>
            <w:tcW w:w="5000" w:type="pct"/>
            <w:shd w:val="clear" w:color="auto" w:fill="BFBFBF" w:themeFill="background1" w:themeFillShade="BF"/>
          </w:tcPr>
          <w:p w14:paraId="05F36CE3" w14:textId="77777777" w:rsidR="00B664F3" w:rsidRPr="00712376" w:rsidRDefault="00B664F3" w:rsidP="00151370">
            <w:pPr>
              <w:tabs>
                <w:tab w:val="left" w:pos="1935"/>
              </w:tabs>
              <w:rPr>
                <w:b/>
                <w:bCs/>
                <w:sz w:val="24"/>
                <w:szCs w:val="24"/>
              </w:rPr>
            </w:pPr>
            <w:r w:rsidRPr="00712376">
              <w:rPr>
                <w:b/>
                <w:bCs/>
                <w:sz w:val="24"/>
                <w:szCs w:val="24"/>
              </w:rPr>
              <w:t>PROPOSAL OBJECTIVES &amp; WORK PLAN</w:t>
            </w:r>
          </w:p>
          <w:p w14:paraId="66A4F656" w14:textId="77777777" w:rsidR="00B664F3" w:rsidRPr="00712376" w:rsidRDefault="00B664F3" w:rsidP="00151370">
            <w:pPr>
              <w:tabs>
                <w:tab w:val="left" w:pos="1935"/>
              </w:tabs>
              <w:rPr>
                <w:sz w:val="24"/>
                <w:szCs w:val="24"/>
              </w:rPr>
            </w:pPr>
          </w:p>
        </w:tc>
      </w:tr>
      <w:tr w:rsidR="00B664F3" w:rsidRPr="00712376" w14:paraId="7B274DCB" w14:textId="77777777" w:rsidTr="00151370">
        <w:tc>
          <w:tcPr>
            <w:tcW w:w="5000" w:type="pct"/>
            <w:shd w:val="clear" w:color="auto" w:fill="BFBFBF" w:themeFill="background1" w:themeFillShade="BF"/>
          </w:tcPr>
          <w:p w14:paraId="340D3E99" w14:textId="77777777" w:rsidR="00B664F3" w:rsidRPr="00712376" w:rsidRDefault="00634B52" w:rsidP="00217885">
            <w:pPr>
              <w:tabs>
                <w:tab w:val="left" w:pos="1935"/>
              </w:tabs>
              <w:rPr>
                <w:b/>
                <w:bCs/>
                <w:sz w:val="24"/>
                <w:szCs w:val="24"/>
              </w:rPr>
            </w:pPr>
            <w:r w:rsidRPr="00712376">
              <w:rPr>
                <w:b/>
                <w:bCs/>
                <w:sz w:val="24"/>
                <w:szCs w:val="24"/>
              </w:rPr>
              <w:t>Objective1</w:t>
            </w:r>
            <w:proofErr w:type="gramStart"/>
            <w:r w:rsidRPr="00712376">
              <w:rPr>
                <w:b/>
                <w:bCs/>
                <w:sz w:val="24"/>
                <w:szCs w:val="24"/>
              </w:rPr>
              <w:t xml:space="preserve">: </w:t>
            </w:r>
            <w:r w:rsidR="00217885">
              <w:rPr>
                <w:b/>
                <w:bCs/>
                <w:sz w:val="24"/>
                <w:szCs w:val="24"/>
              </w:rPr>
              <w:t>.</w:t>
            </w:r>
            <w:proofErr w:type="gramEnd"/>
          </w:p>
        </w:tc>
      </w:tr>
      <w:tr w:rsidR="00B664F3" w:rsidRPr="00712376" w14:paraId="62F28F98" w14:textId="77777777" w:rsidTr="00151370">
        <w:tc>
          <w:tcPr>
            <w:tcW w:w="5000" w:type="pct"/>
          </w:tcPr>
          <w:p w14:paraId="2DE05943" w14:textId="77777777" w:rsidR="00B664F3" w:rsidRPr="00712376" w:rsidRDefault="00B664F3" w:rsidP="00151370">
            <w:pPr>
              <w:autoSpaceDE w:val="0"/>
              <w:autoSpaceDN w:val="0"/>
              <w:adjustRightInd w:val="0"/>
              <w:ind w:right="66"/>
              <w:rPr>
                <w:b/>
                <w:bCs/>
                <w:sz w:val="24"/>
                <w:szCs w:val="24"/>
              </w:rPr>
            </w:pPr>
            <w:r w:rsidRPr="00712376">
              <w:rPr>
                <w:b/>
                <w:bCs/>
                <w:sz w:val="24"/>
                <w:szCs w:val="24"/>
              </w:rPr>
              <w:t>Methodology/Experimental Design To Accomplish The Stated Objective:</w:t>
            </w:r>
          </w:p>
          <w:p w14:paraId="12CD2434" w14:textId="77777777" w:rsidR="00B664F3" w:rsidRPr="00712376" w:rsidRDefault="00B664F3" w:rsidP="00A93FBD">
            <w:pPr>
              <w:tabs>
                <w:tab w:val="left" w:pos="1935"/>
              </w:tabs>
              <w:jc w:val="both"/>
              <w:rPr>
                <w:sz w:val="24"/>
                <w:szCs w:val="24"/>
              </w:rPr>
            </w:pPr>
          </w:p>
        </w:tc>
      </w:tr>
      <w:tr w:rsidR="00B664F3" w:rsidRPr="00712376" w14:paraId="364D90BA" w14:textId="77777777" w:rsidTr="00151370">
        <w:tc>
          <w:tcPr>
            <w:tcW w:w="5000" w:type="pct"/>
          </w:tcPr>
          <w:p w14:paraId="0E7B969C" w14:textId="77777777" w:rsidR="00B664F3" w:rsidRPr="00712376" w:rsidRDefault="00B664F3" w:rsidP="00217885">
            <w:pPr>
              <w:tabs>
                <w:tab w:val="left" w:pos="1935"/>
              </w:tabs>
              <w:rPr>
                <w:sz w:val="24"/>
                <w:szCs w:val="24"/>
              </w:rPr>
            </w:pPr>
            <w:r w:rsidRPr="00712376">
              <w:rPr>
                <w:b/>
                <w:sz w:val="24"/>
                <w:szCs w:val="24"/>
              </w:rPr>
              <w:t>Alternate Strategies:</w:t>
            </w:r>
            <w:r w:rsidRPr="00712376">
              <w:rPr>
                <w:sz w:val="24"/>
                <w:szCs w:val="24"/>
              </w:rPr>
              <w:t xml:space="preserve"> </w:t>
            </w:r>
          </w:p>
        </w:tc>
      </w:tr>
      <w:tr w:rsidR="00B664F3" w:rsidRPr="00712376" w14:paraId="56C27EC9" w14:textId="77777777" w:rsidTr="00151370">
        <w:tc>
          <w:tcPr>
            <w:tcW w:w="5000" w:type="pct"/>
            <w:shd w:val="clear" w:color="auto" w:fill="BFBFBF" w:themeFill="background1" w:themeFillShade="BF"/>
          </w:tcPr>
          <w:p w14:paraId="58B5EFEF" w14:textId="77777777" w:rsidR="00B664F3" w:rsidRPr="00712376" w:rsidRDefault="00634B52" w:rsidP="00217885">
            <w:pPr>
              <w:tabs>
                <w:tab w:val="left" w:pos="1935"/>
              </w:tabs>
              <w:rPr>
                <w:b/>
                <w:bCs/>
                <w:sz w:val="24"/>
                <w:szCs w:val="24"/>
              </w:rPr>
            </w:pPr>
            <w:r w:rsidRPr="00712376">
              <w:rPr>
                <w:b/>
                <w:bCs/>
                <w:sz w:val="24"/>
                <w:szCs w:val="24"/>
              </w:rPr>
              <w:t xml:space="preserve">Objective2: </w:t>
            </w:r>
          </w:p>
        </w:tc>
      </w:tr>
      <w:tr w:rsidR="00B664F3" w:rsidRPr="00712376" w14:paraId="36BD32F6" w14:textId="77777777" w:rsidTr="00151370">
        <w:tc>
          <w:tcPr>
            <w:tcW w:w="5000" w:type="pct"/>
          </w:tcPr>
          <w:p w14:paraId="7E86D27C" w14:textId="77777777" w:rsidR="00B664F3" w:rsidRPr="00712376" w:rsidRDefault="00B664F3" w:rsidP="00151370">
            <w:pPr>
              <w:pStyle w:val="NoSpacing"/>
              <w:ind w:right="66"/>
              <w:rPr>
                <w:b/>
              </w:rPr>
            </w:pPr>
            <w:r w:rsidRPr="00712376">
              <w:rPr>
                <w:b/>
              </w:rPr>
              <w:t>Methodology/Experimental Design To Accomplish The Stated Objective:</w:t>
            </w:r>
          </w:p>
          <w:p w14:paraId="1545EDB7" w14:textId="77777777" w:rsidR="00B664F3" w:rsidRPr="00712376" w:rsidRDefault="00B664F3" w:rsidP="00712376">
            <w:pPr>
              <w:tabs>
                <w:tab w:val="left" w:pos="1935"/>
              </w:tabs>
              <w:jc w:val="both"/>
              <w:rPr>
                <w:sz w:val="24"/>
                <w:szCs w:val="24"/>
              </w:rPr>
            </w:pPr>
          </w:p>
        </w:tc>
      </w:tr>
      <w:tr w:rsidR="00B664F3" w:rsidRPr="00712376" w14:paraId="553D0EFC" w14:textId="77777777" w:rsidTr="00151370">
        <w:tc>
          <w:tcPr>
            <w:tcW w:w="5000" w:type="pct"/>
          </w:tcPr>
          <w:p w14:paraId="1358EB06" w14:textId="77777777" w:rsidR="00B664F3" w:rsidRPr="00712376" w:rsidRDefault="00B664F3" w:rsidP="00217885">
            <w:pPr>
              <w:tabs>
                <w:tab w:val="left" w:pos="1935"/>
              </w:tabs>
              <w:rPr>
                <w:sz w:val="24"/>
                <w:szCs w:val="24"/>
              </w:rPr>
            </w:pPr>
            <w:r w:rsidRPr="00712376">
              <w:rPr>
                <w:b/>
                <w:sz w:val="24"/>
                <w:szCs w:val="24"/>
              </w:rPr>
              <w:t xml:space="preserve">Alternate Strategies: </w:t>
            </w:r>
          </w:p>
        </w:tc>
      </w:tr>
      <w:tr w:rsidR="00B664F3" w:rsidRPr="00712376" w14:paraId="71971432" w14:textId="77777777" w:rsidTr="00151370">
        <w:tc>
          <w:tcPr>
            <w:tcW w:w="5000" w:type="pct"/>
            <w:shd w:val="clear" w:color="auto" w:fill="BFBFBF" w:themeFill="background1" w:themeFillShade="BF"/>
          </w:tcPr>
          <w:p w14:paraId="2274B02B" w14:textId="77777777" w:rsidR="00B664F3" w:rsidRPr="00712376" w:rsidRDefault="00634B52" w:rsidP="00217885">
            <w:pPr>
              <w:tabs>
                <w:tab w:val="left" w:pos="1935"/>
              </w:tabs>
              <w:rPr>
                <w:b/>
                <w:bCs/>
                <w:sz w:val="24"/>
                <w:szCs w:val="24"/>
              </w:rPr>
            </w:pPr>
            <w:r w:rsidRPr="00712376">
              <w:rPr>
                <w:b/>
                <w:bCs/>
                <w:sz w:val="24"/>
                <w:szCs w:val="24"/>
              </w:rPr>
              <w:t xml:space="preserve">Objective3: </w:t>
            </w:r>
          </w:p>
        </w:tc>
      </w:tr>
      <w:tr w:rsidR="00B664F3" w:rsidRPr="00712376" w14:paraId="7EA92A65" w14:textId="77777777" w:rsidTr="00151370">
        <w:tc>
          <w:tcPr>
            <w:tcW w:w="5000" w:type="pct"/>
          </w:tcPr>
          <w:p w14:paraId="4BEEB34E" w14:textId="77777777" w:rsidR="00B664F3" w:rsidRPr="00712376" w:rsidRDefault="00B664F3" w:rsidP="00151370">
            <w:pPr>
              <w:ind w:right="66"/>
              <w:jc w:val="both"/>
              <w:rPr>
                <w:b/>
                <w:sz w:val="24"/>
                <w:szCs w:val="24"/>
              </w:rPr>
            </w:pPr>
            <w:r w:rsidRPr="00712376">
              <w:rPr>
                <w:b/>
                <w:sz w:val="24"/>
                <w:szCs w:val="24"/>
              </w:rPr>
              <w:t xml:space="preserve">Methodology/Experimental Design To Accomplish The Stated Objective: </w:t>
            </w:r>
          </w:p>
          <w:p w14:paraId="1F619BF8" w14:textId="77777777" w:rsidR="00B664F3" w:rsidRPr="00712376" w:rsidRDefault="00B664F3" w:rsidP="00712376">
            <w:pPr>
              <w:tabs>
                <w:tab w:val="left" w:pos="1935"/>
              </w:tabs>
              <w:jc w:val="both"/>
              <w:rPr>
                <w:sz w:val="24"/>
                <w:szCs w:val="24"/>
              </w:rPr>
            </w:pPr>
          </w:p>
        </w:tc>
      </w:tr>
      <w:tr w:rsidR="00B664F3" w:rsidRPr="00712376" w14:paraId="4B8456C1" w14:textId="77777777" w:rsidTr="00151370">
        <w:tc>
          <w:tcPr>
            <w:tcW w:w="5000" w:type="pct"/>
          </w:tcPr>
          <w:p w14:paraId="3ACC5276" w14:textId="77777777" w:rsidR="00B664F3" w:rsidRPr="00712376" w:rsidRDefault="00B664F3" w:rsidP="00217885">
            <w:pPr>
              <w:tabs>
                <w:tab w:val="left" w:pos="1935"/>
              </w:tabs>
              <w:rPr>
                <w:sz w:val="24"/>
                <w:szCs w:val="24"/>
              </w:rPr>
            </w:pPr>
            <w:r w:rsidRPr="00712376">
              <w:rPr>
                <w:b/>
                <w:sz w:val="24"/>
                <w:szCs w:val="24"/>
              </w:rPr>
              <w:t xml:space="preserve">Alternate Strategies: </w:t>
            </w:r>
          </w:p>
        </w:tc>
      </w:tr>
    </w:tbl>
    <w:p w14:paraId="2F00F472" w14:textId="77777777" w:rsidR="00B664F3" w:rsidRPr="00712376" w:rsidRDefault="00B835DB" w:rsidP="00B835DB">
      <w:pPr>
        <w:tabs>
          <w:tab w:val="left" w:pos="168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377" w:type="dxa"/>
        <w:tblLook w:val="04A0" w:firstRow="1" w:lastRow="0" w:firstColumn="1" w:lastColumn="0" w:noHBand="0" w:noVBand="1"/>
      </w:tblPr>
      <w:tblGrid>
        <w:gridCol w:w="4580"/>
        <w:gridCol w:w="1417"/>
        <w:gridCol w:w="3091"/>
      </w:tblGrid>
      <w:tr w:rsidR="00B664F3" w:rsidRPr="00712376" w14:paraId="395BB443" w14:textId="77777777" w:rsidTr="00151370">
        <w:tc>
          <w:tcPr>
            <w:tcW w:w="4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E7415" w14:textId="77777777" w:rsidR="00B664F3" w:rsidRPr="00712376" w:rsidRDefault="00B664F3" w:rsidP="00151370">
            <w:pPr>
              <w:ind w:right="66"/>
              <w:rPr>
                <w:b/>
                <w:bCs/>
                <w:sz w:val="24"/>
                <w:szCs w:val="24"/>
              </w:rPr>
            </w:pPr>
            <w:r w:rsidRPr="00712376">
              <w:rPr>
                <w:sz w:val="24"/>
                <w:szCs w:val="24"/>
              </w:rPr>
              <w:t xml:space="preserve"> </w:t>
            </w:r>
            <w:r w:rsidRPr="00712376">
              <w:rPr>
                <w:b/>
                <w:bCs/>
                <w:sz w:val="24"/>
                <w:szCs w:val="24"/>
              </w:rPr>
              <w:t>TIME LINES</w:t>
            </w:r>
          </w:p>
          <w:p w14:paraId="09A82C17" w14:textId="77777777" w:rsidR="00B664F3" w:rsidRPr="00712376" w:rsidRDefault="00B664F3" w:rsidP="00151370">
            <w:pPr>
              <w:ind w:right="66"/>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01565" w14:textId="77777777" w:rsidR="00B664F3" w:rsidRPr="00712376" w:rsidRDefault="00B664F3" w:rsidP="00151370">
            <w:pPr>
              <w:ind w:right="66"/>
              <w:rPr>
                <w:sz w:val="24"/>
                <w:szCs w:val="24"/>
              </w:rPr>
            </w:pPr>
          </w:p>
        </w:tc>
        <w:tc>
          <w:tcPr>
            <w:tcW w:w="3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18F84" w14:textId="77777777" w:rsidR="00B664F3" w:rsidRPr="00712376" w:rsidRDefault="00B664F3" w:rsidP="00151370">
            <w:pPr>
              <w:ind w:right="66"/>
              <w:rPr>
                <w:sz w:val="24"/>
                <w:szCs w:val="24"/>
              </w:rPr>
            </w:pPr>
          </w:p>
        </w:tc>
      </w:tr>
      <w:tr w:rsidR="00B664F3" w:rsidRPr="00712376" w14:paraId="2D298DA5" w14:textId="77777777" w:rsidTr="00151370">
        <w:tc>
          <w:tcPr>
            <w:tcW w:w="4580" w:type="dxa"/>
            <w:tcBorders>
              <w:top w:val="single" w:sz="4" w:space="0" w:color="auto"/>
              <w:left w:val="single" w:sz="4" w:space="0" w:color="auto"/>
              <w:bottom w:val="single" w:sz="4" w:space="0" w:color="auto"/>
              <w:right w:val="single" w:sz="4" w:space="0" w:color="auto"/>
            </w:tcBorders>
            <w:vAlign w:val="center"/>
            <w:hideMark/>
          </w:tcPr>
          <w:p w14:paraId="0E1F4B1B" w14:textId="77777777" w:rsidR="00B664F3" w:rsidRPr="00712376" w:rsidRDefault="00B664F3" w:rsidP="00151370">
            <w:pPr>
              <w:autoSpaceDE w:val="0"/>
              <w:autoSpaceDN w:val="0"/>
              <w:adjustRightInd w:val="0"/>
              <w:ind w:right="66"/>
              <w:rPr>
                <w:sz w:val="24"/>
                <w:szCs w:val="24"/>
              </w:rPr>
            </w:pPr>
            <w:r w:rsidRPr="00712376">
              <w:rPr>
                <w:b/>
                <w:bCs/>
                <w:sz w:val="24"/>
                <w:szCs w:val="24"/>
              </w:rPr>
              <w:t>Activities</w:t>
            </w:r>
          </w:p>
        </w:tc>
        <w:tc>
          <w:tcPr>
            <w:tcW w:w="1417" w:type="dxa"/>
            <w:tcBorders>
              <w:top w:val="single" w:sz="4" w:space="0" w:color="auto"/>
              <w:left w:val="single" w:sz="4" w:space="0" w:color="auto"/>
              <w:bottom w:val="single" w:sz="4" w:space="0" w:color="auto"/>
              <w:right w:val="single" w:sz="4" w:space="0" w:color="auto"/>
            </w:tcBorders>
            <w:vAlign w:val="center"/>
          </w:tcPr>
          <w:p w14:paraId="6190F956" w14:textId="77777777" w:rsidR="00B664F3" w:rsidRPr="00712376" w:rsidRDefault="00B664F3" w:rsidP="00151370">
            <w:pPr>
              <w:autoSpaceDE w:val="0"/>
              <w:autoSpaceDN w:val="0"/>
              <w:adjustRightInd w:val="0"/>
              <w:ind w:right="66"/>
              <w:rPr>
                <w:b/>
                <w:bCs/>
                <w:sz w:val="24"/>
                <w:szCs w:val="24"/>
              </w:rPr>
            </w:pPr>
            <w:r w:rsidRPr="00712376">
              <w:rPr>
                <w:b/>
                <w:bCs/>
                <w:sz w:val="24"/>
                <w:szCs w:val="24"/>
              </w:rPr>
              <w:t>Month Of End Of Activity</w:t>
            </w:r>
          </w:p>
          <w:p w14:paraId="11BA50BB" w14:textId="77777777" w:rsidR="00B664F3" w:rsidRPr="00712376" w:rsidRDefault="00B664F3" w:rsidP="00151370">
            <w:pPr>
              <w:autoSpaceDE w:val="0"/>
              <w:autoSpaceDN w:val="0"/>
              <w:adjustRightInd w:val="0"/>
              <w:ind w:right="66"/>
              <w:rPr>
                <w:sz w:val="24"/>
                <w:szCs w:val="24"/>
              </w:rPr>
            </w:pPr>
          </w:p>
        </w:tc>
        <w:tc>
          <w:tcPr>
            <w:tcW w:w="3091" w:type="dxa"/>
            <w:tcBorders>
              <w:top w:val="single" w:sz="4" w:space="0" w:color="auto"/>
              <w:left w:val="single" w:sz="4" w:space="0" w:color="auto"/>
              <w:bottom w:val="single" w:sz="4" w:space="0" w:color="auto"/>
              <w:right w:val="single" w:sz="4" w:space="0" w:color="auto"/>
            </w:tcBorders>
            <w:vAlign w:val="center"/>
            <w:hideMark/>
          </w:tcPr>
          <w:p w14:paraId="33B7CC68" w14:textId="77777777" w:rsidR="00B664F3" w:rsidRPr="00712376" w:rsidRDefault="00B664F3" w:rsidP="00151370">
            <w:pPr>
              <w:autoSpaceDE w:val="0"/>
              <w:autoSpaceDN w:val="0"/>
              <w:adjustRightInd w:val="0"/>
              <w:ind w:right="66"/>
              <w:rPr>
                <w:sz w:val="24"/>
                <w:szCs w:val="24"/>
              </w:rPr>
            </w:pPr>
            <w:r w:rsidRPr="00712376">
              <w:rPr>
                <w:b/>
                <w:bCs/>
                <w:sz w:val="24"/>
                <w:szCs w:val="24"/>
              </w:rPr>
              <w:t>Indicators Of Progress</w:t>
            </w:r>
          </w:p>
        </w:tc>
      </w:tr>
      <w:tr w:rsidR="00B664F3" w:rsidRPr="00712376" w14:paraId="5F95BAC3" w14:textId="77777777" w:rsidTr="00151370">
        <w:tc>
          <w:tcPr>
            <w:tcW w:w="9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BC0F1" w14:textId="77777777" w:rsidR="00B664F3" w:rsidRPr="00712376" w:rsidRDefault="00634B52" w:rsidP="00217885">
            <w:pPr>
              <w:ind w:right="66"/>
              <w:rPr>
                <w:b/>
                <w:sz w:val="24"/>
                <w:szCs w:val="24"/>
              </w:rPr>
            </w:pPr>
            <w:r w:rsidRPr="00712376">
              <w:rPr>
                <w:b/>
                <w:sz w:val="24"/>
                <w:szCs w:val="24"/>
              </w:rPr>
              <w:t xml:space="preserve">Objective 1: </w:t>
            </w:r>
          </w:p>
        </w:tc>
      </w:tr>
      <w:tr w:rsidR="00B664F3" w:rsidRPr="00712376" w14:paraId="0F1E1EF2" w14:textId="77777777" w:rsidTr="00151370">
        <w:tc>
          <w:tcPr>
            <w:tcW w:w="4580" w:type="dxa"/>
            <w:tcBorders>
              <w:top w:val="single" w:sz="4" w:space="0" w:color="auto"/>
              <w:left w:val="single" w:sz="4" w:space="0" w:color="auto"/>
              <w:bottom w:val="single" w:sz="4" w:space="0" w:color="auto"/>
              <w:right w:val="single" w:sz="4" w:space="0" w:color="auto"/>
            </w:tcBorders>
          </w:tcPr>
          <w:p w14:paraId="0E2AA32F" w14:textId="77777777" w:rsidR="00B664F3" w:rsidRPr="00712376" w:rsidRDefault="00B664F3" w:rsidP="00151370">
            <w:pPr>
              <w:pBdr>
                <w:top w:val="nil"/>
                <w:left w:val="nil"/>
                <w:bottom w:val="nil"/>
                <w:right w:val="nil"/>
                <w:between w:val="nil"/>
                <w:bar w:val="nil"/>
              </w:pBdr>
              <w:spacing w:after="12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C2FB79" w14:textId="77777777" w:rsidR="00B664F3" w:rsidRPr="00712376" w:rsidRDefault="00B664F3" w:rsidP="00151370">
            <w:pPr>
              <w:ind w:right="66"/>
              <w:jc w:val="center"/>
              <w:rPr>
                <w:sz w:val="24"/>
                <w:szCs w:val="24"/>
              </w:rPr>
            </w:pPr>
          </w:p>
        </w:tc>
        <w:tc>
          <w:tcPr>
            <w:tcW w:w="3091" w:type="dxa"/>
            <w:tcBorders>
              <w:top w:val="single" w:sz="4" w:space="0" w:color="auto"/>
              <w:left w:val="single" w:sz="4" w:space="0" w:color="auto"/>
              <w:bottom w:val="single" w:sz="4" w:space="0" w:color="auto"/>
              <w:right w:val="single" w:sz="4" w:space="0" w:color="auto"/>
            </w:tcBorders>
          </w:tcPr>
          <w:p w14:paraId="173609AE" w14:textId="77777777" w:rsidR="00B664F3" w:rsidRPr="00712376" w:rsidRDefault="00B664F3" w:rsidP="00151370">
            <w:pPr>
              <w:ind w:right="66"/>
              <w:rPr>
                <w:sz w:val="24"/>
                <w:szCs w:val="24"/>
              </w:rPr>
            </w:pPr>
          </w:p>
        </w:tc>
      </w:tr>
      <w:tr w:rsidR="00B664F3" w:rsidRPr="00712376" w14:paraId="400CF7F6" w14:textId="77777777" w:rsidTr="00151370">
        <w:tc>
          <w:tcPr>
            <w:tcW w:w="9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5EF60" w14:textId="77777777" w:rsidR="00B664F3" w:rsidRPr="00712376" w:rsidRDefault="0002347F" w:rsidP="00217885">
            <w:pPr>
              <w:rPr>
                <w:b/>
                <w:sz w:val="24"/>
                <w:szCs w:val="24"/>
              </w:rPr>
            </w:pPr>
            <w:r w:rsidRPr="00712376">
              <w:rPr>
                <w:b/>
                <w:sz w:val="24"/>
                <w:szCs w:val="24"/>
              </w:rPr>
              <w:t xml:space="preserve">Objective 2: </w:t>
            </w:r>
          </w:p>
        </w:tc>
      </w:tr>
      <w:tr w:rsidR="00B664F3" w:rsidRPr="00712376" w14:paraId="71861420" w14:textId="77777777" w:rsidTr="00151370">
        <w:tc>
          <w:tcPr>
            <w:tcW w:w="4580" w:type="dxa"/>
            <w:tcBorders>
              <w:top w:val="single" w:sz="4" w:space="0" w:color="auto"/>
              <w:left w:val="single" w:sz="4" w:space="0" w:color="auto"/>
              <w:bottom w:val="single" w:sz="4" w:space="0" w:color="auto"/>
              <w:right w:val="single" w:sz="4" w:space="0" w:color="auto"/>
            </w:tcBorders>
          </w:tcPr>
          <w:p w14:paraId="4C917A26" w14:textId="77777777" w:rsidR="00B664F3" w:rsidRPr="00B835DB" w:rsidRDefault="00B664F3" w:rsidP="00B835DB">
            <w:pPr>
              <w:spacing w:after="200" w:line="276" w:lineRule="auto"/>
              <w:jc w:val="both"/>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07DF39" w14:textId="77777777" w:rsidR="00B664F3" w:rsidRPr="00712376" w:rsidRDefault="00B664F3" w:rsidP="00151370">
            <w:pPr>
              <w:ind w:right="66"/>
              <w:jc w:val="center"/>
              <w:rPr>
                <w:sz w:val="24"/>
                <w:szCs w:val="24"/>
              </w:rPr>
            </w:pPr>
          </w:p>
        </w:tc>
        <w:tc>
          <w:tcPr>
            <w:tcW w:w="3091" w:type="dxa"/>
            <w:tcBorders>
              <w:top w:val="single" w:sz="4" w:space="0" w:color="auto"/>
              <w:left w:val="single" w:sz="4" w:space="0" w:color="auto"/>
              <w:bottom w:val="single" w:sz="4" w:space="0" w:color="auto"/>
              <w:right w:val="single" w:sz="4" w:space="0" w:color="auto"/>
            </w:tcBorders>
          </w:tcPr>
          <w:p w14:paraId="3D0B31E6" w14:textId="77777777" w:rsidR="00B664F3" w:rsidRPr="00712376" w:rsidRDefault="00B664F3" w:rsidP="00151370">
            <w:pPr>
              <w:ind w:right="66"/>
              <w:rPr>
                <w:sz w:val="24"/>
                <w:szCs w:val="24"/>
              </w:rPr>
            </w:pPr>
          </w:p>
        </w:tc>
      </w:tr>
      <w:tr w:rsidR="00B664F3" w:rsidRPr="00712376" w14:paraId="1E60EA7F" w14:textId="77777777" w:rsidTr="00151370">
        <w:tc>
          <w:tcPr>
            <w:tcW w:w="4580" w:type="dxa"/>
            <w:tcBorders>
              <w:top w:val="single" w:sz="4" w:space="0" w:color="auto"/>
              <w:left w:val="single" w:sz="4" w:space="0" w:color="auto"/>
              <w:bottom w:val="single" w:sz="4" w:space="0" w:color="auto"/>
              <w:right w:val="single" w:sz="4" w:space="0" w:color="auto"/>
            </w:tcBorders>
          </w:tcPr>
          <w:p w14:paraId="3FBF0C15" w14:textId="77777777" w:rsidR="00B664F3" w:rsidRPr="00B835DB" w:rsidRDefault="00B664F3" w:rsidP="00B835DB">
            <w:pPr>
              <w:tabs>
                <w:tab w:val="left" w:pos="720"/>
              </w:tabs>
              <w:spacing w:after="200" w:line="276" w:lineRule="auto"/>
              <w:jc w:val="both"/>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3F503B" w14:textId="77777777" w:rsidR="00B664F3" w:rsidRPr="00712376" w:rsidRDefault="00B664F3" w:rsidP="00151370">
            <w:pPr>
              <w:ind w:right="66"/>
              <w:jc w:val="center"/>
              <w:rPr>
                <w:sz w:val="24"/>
                <w:szCs w:val="24"/>
              </w:rPr>
            </w:pPr>
          </w:p>
        </w:tc>
        <w:tc>
          <w:tcPr>
            <w:tcW w:w="3091" w:type="dxa"/>
            <w:tcBorders>
              <w:top w:val="single" w:sz="4" w:space="0" w:color="auto"/>
              <w:left w:val="single" w:sz="4" w:space="0" w:color="auto"/>
              <w:bottom w:val="single" w:sz="4" w:space="0" w:color="auto"/>
              <w:right w:val="single" w:sz="4" w:space="0" w:color="auto"/>
            </w:tcBorders>
          </w:tcPr>
          <w:p w14:paraId="5AF5AFAA" w14:textId="77777777" w:rsidR="00B664F3" w:rsidRPr="00712376" w:rsidRDefault="00B664F3" w:rsidP="00151370">
            <w:pPr>
              <w:ind w:right="66"/>
              <w:rPr>
                <w:rFonts w:eastAsiaTheme="minorEastAsia"/>
                <w:sz w:val="24"/>
                <w:szCs w:val="24"/>
              </w:rPr>
            </w:pPr>
          </w:p>
        </w:tc>
      </w:tr>
      <w:tr w:rsidR="00B664F3" w:rsidRPr="00712376" w14:paraId="299D1252" w14:textId="77777777" w:rsidTr="00151370">
        <w:tc>
          <w:tcPr>
            <w:tcW w:w="908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10C688" w14:textId="77777777" w:rsidR="00B664F3" w:rsidRPr="00712376" w:rsidRDefault="0002347F" w:rsidP="00217885">
            <w:pPr>
              <w:jc w:val="both"/>
              <w:rPr>
                <w:rFonts w:eastAsiaTheme="minorEastAsia"/>
                <w:sz w:val="24"/>
                <w:szCs w:val="24"/>
              </w:rPr>
            </w:pPr>
            <w:r w:rsidRPr="00712376">
              <w:rPr>
                <w:b/>
                <w:bCs/>
                <w:sz w:val="24"/>
                <w:szCs w:val="24"/>
              </w:rPr>
              <w:t xml:space="preserve">Objective 3: </w:t>
            </w:r>
          </w:p>
        </w:tc>
      </w:tr>
      <w:tr w:rsidR="00B664F3" w:rsidRPr="00712376" w14:paraId="1859E539" w14:textId="77777777" w:rsidTr="00151370">
        <w:tc>
          <w:tcPr>
            <w:tcW w:w="4580" w:type="dxa"/>
            <w:tcBorders>
              <w:top w:val="single" w:sz="4" w:space="0" w:color="auto"/>
              <w:left w:val="single" w:sz="4" w:space="0" w:color="auto"/>
              <w:bottom w:val="single" w:sz="4" w:space="0" w:color="auto"/>
              <w:right w:val="single" w:sz="4" w:space="0" w:color="auto"/>
            </w:tcBorders>
          </w:tcPr>
          <w:p w14:paraId="09D48F23" w14:textId="77777777" w:rsidR="00B664F3" w:rsidRPr="00B835DB" w:rsidRDefault="00B664F3" w:rsidP="00712376">
            <w:pPr>
              <w:jc w:val="both"/>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83DFCC" w14:textId="77777777" w:rsidR="00B664F3" w:rsidRPr="00712376" w:rsidRDefault="00B664F3" w:rsidP="00151370">
            <w:pPr>
              <w:ind w:right="66"/>
              <w:jc w:val="center"/>
              <w:rPr>
                <w:sz w:val="24"/>
                <w:szCs w:val="24"/>
              </w:rPr>
            </w:pPr>
          </w:p>
        </w:tc>
        <w:tc>
          <w:tcPr>
            <w:tcW w:w="3091" w:type="dxa"/>
            <w:tcBorders>
              <w:top w:val="single" w:sz="4" w:space="0" w:color="auto"/>
              <w:left w:val="single" w:sz="4" w:space="0" w:color="auto"/>
              <w:bottom w:val="single" w:sz="4" w:space="0" w:color="auto"/>
              <w:right w:val="single" w:sz="4" w:space="0" w:color="auto"/>
            </w:tcBorders>
          </w:tcPr>
          <w:p w14:paraId="702D63C8" w14:textId="77777777" w:rsidR="00B664F3" w:rsidRPr="00712376" w:rsidRDefault="00B664F3" w:rsidP="00151370">
            <w:pPr>
              <w:ind w:right="66"/>
              <w:rPr>
                <w:rFonts w:eastAsiaTheme="minorEastAsia"/>
                <w:sz w:val="24"/>
                <w:szCs w:val="24"/>
              </w:rPr>
            </w:pPr>
          </w:p>
        </w:tc>
      </w:tr>
      <w:tr w:rsidR="00B664F3" w:rsidRPr="00712376" w14:paraId="10D77F31" w14:textId="77777777" w:rsidTr="00151370">
        <w:tc>
          <w:tcPr>
            <w:tcW w:w="4580" w:type="dxa"/>
            <w:tcBorders>
              <w:top w:val="single" w:sz="4" w:space="0" w:color="auto"/>
              <w:left w:val="single" w:sz="4" w:space="0" w:color="auto"/>
              <w:bottom w:val="single" w:sz="4" w:space="0" w:color="auto"/>
              <w:right w:val="single" w:sz="4" w:space="0" w:color="auto"/>
            </w:tcBorders>
          </w:tcPr>
          <w:p w14:paraId="4BBB6F08" w14:textId="77777777" w:rsidR="00B664F3" w:rsidRPr="00712376" w:rsidRDefault="00B664F3" w:rsidP="00712376">
            <w:pPr>
              <w:pBdr>
                <w:top w:val="nil"/>
                <w:left w:val="nil"/>
                <w:bottom w:val="nil"/>
                <w:right w:val="nil"/>
                <w:between w:val="nil"/>
                <w:bar w:val="nil"/>
              </w:pBdr>
              <w:spacing w:after="12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9F7001" w14:textId="77777777" w:rsidR="00B664F3" w:rsidRPr="00712376" w:rsidRDefault="00B664F3" w:rsidP="00151370">
            <w:pPr>
              <w:ind w:right="66"/>
              <w:jc w:val="center"/>
              <w:rPr>
                <w:sz w:val="24"/>
                <w:szCs w:val="24"/>
              </w:rPr>
            </w:pPr>
          </w:p>
        </w:tc>
        <w:tc>
          <w:tcPr>
            <w:tcW w:w="3091" w:type="dxa"/>
            <w:tcBorders>
              <w:top w:val="single" w:sz="4" w:space="0" w:color="auto"/>
              <w:left w:val="single" w:sz="4" w:space="0" w:color="auto"/>
              <w:bottom w:val="single" w:sz="4" w:space="0" w:color="auto"/>
              <w:right w:val="single" w:sz="4" w:space="0" w:color="auto"/>
            </w:tcBorders>
          </w:tcPr>
          <w:p w14:paraId="2F98B7FF" w14:textId="77777777" w:rsidR="00B664F3" w:rsidRPr="00712376" w:rsidRDefault="00B664F3" w:rsidP="00151370">
            <w:pPr>
              <w:ind w:right="66"/>
              <w:rPr>
                <w:rFonts w:eastAsiaTheme="minorEastAsia"/>
                <w:sz w:val="24"/>
                <w:szCs w:val="24"/>
              </w:rPr>
            </w:pPr>
          </w:p>
        </w:tc>
      </w:tr>
      <w:tr w:rsidR="00B664F3" w:rsidRPr="00712376" w14:paraId="76A14AC8" w14:textId="77777777" w:rsidTr="00151370">
        <w:tc>
          <w:tcPr>
            <w:tcW w:w="4580" w:type="dxa"/>
            <w:tcBorders>
              <w:top w:val="single" w:sz="4" w:space="0" w:color="auto"/>
              <w:left w:val="single" w:sz="4" w:space="0" w:color="auto"/>
              <w:bottom w:val="single" w:sz="4" w:space="0" w:color="auto"/>
              <w:right w:val="single" w:sz="4" w:space="0" w:color="auto"/>
            </w:tcBorders>
          </w:tcPr>
          <w:p w14:paraId="36372E34" w14:textId="77777777" w:rsidR="00B664F3" w:rsidRPr="00712376" w:rsidRDefault="00B664F3" w:rsidP="00712376">
            <w:pPr>
              <w:pBdr>
                <w:top w:val="nil"/>
                <w:left w:val="nil"/>
                <w:bottom w:val="nil"/>
                <w:right w:val="nil"/>
                <w:between w:val="nil"/>
                <w:bar w:val="nil"/>
              </w:pBdr>
              <w:spacing w:after="12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44B97" w14:textId="77777777" w:rsidR="00B664F3" w:rsidRPr="00712376" w:rsidRDefault="00B664F3" w:rsidP="00151370">
            <w:pPr>
              <w:ind w:right="66"/>
              <w:jc w:val="center"/>
              <w:rPr>
                <w:sz w:val="24"/>
                <w:szCs w:val="24"/>
              </w:rPr>
            </w:pPr>
          </w:p>
        </w:tc>
        <w:tc>
          <w:tcPr>
            <w:tcW w:w="3091" w:type="dxa"/>
            <w:tcBorders>
              <w:top w:val="single" w:sz="4" w:space="0" w:color="auto"/>
              <w:left w:val="single" w:sz="4" w:space="0" w:color="auto"/>
              <w:bottom w:val="single" w:sz="4" w:space="0" w:color="auto"/>
              <w:right w:val="single" w:sz="4" w:space="0" w:color="auto"/>
            </w:tcBorders>
          </w:tcPr>
          <w:p w14:paraId="2004E3BB" w14:textId="77777777" w:rsidR="00B664F3" w:rsidRPr="00712376" w:rsidRDefault="00B664F3" w:rsidP="00151370">
            <w:pPr>
              <w:ind w:right="66"/>
              <w:rPr>
                <w:rFonts w:eastAsiaTheme="minorEastAsia"/>
                <w:sz w:val="24"/>
                <w:szCs w:val="24"/>
              </w:rPr>
            </w:pPr>
          </w:p>
        </w:tc>
      </w:tr>
    </w:tbl>
    <w:p w14:paraId="24BED04C" w14:textId="77777777" w:rsidR="00324DF4" w:rsidRDefault="00324DF4">
      <w:pPr>
        <w:rPr>
          <w:rFonts w:ascii="Times New Roman" w:hAnsi="Times New Roman" w:cs="Times New Roman"/>
          <w:b/>
          <w:bCs/>
          <w:sz w:val="24"/>
          <w:szCs w:val="24"/>
        </w:rPr>
      </w:pPr>
    </w:p>
    <w:p w14:paraId="2BBD14EF"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0E5777CE"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136A81D8"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4CE68993"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6DCD3B86"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1B50EFB8"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77C9A8B3"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259B9672"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315AB632" w14:textId="77777777" w:rsidR="00633B6F" w:rsidRDefault="00633B6F" w:rsidP="00324DF4">
      <w:pPr>
        <w:spacing w:after="0" w:line="240" w:lineRule="auto"/>
        <w:ind w:left="426"/>
        <w:jc w:val="right"/>
        <w:rPr>
          <w:rFonts w:ascii="Times New Roman" w:eastAsia="Arial" w:hAnsi="Times New Roman" w:cs="Times New Roman"/>
          <w:b/>
          <w:sz w:val="24"/>
          <w:szCs w:val="24"/>
        </w:rPr>
      </w:pPr>
    </w:p>
    <w:p w14:paraId="4749ADFA" w14:textId="5CE752A7" w:rsidR="00324DF4" w:rsidRPr="00A56D36" w:rsidRDefault="00324DF4" w:rsidP="00324DF4">
      <w:pPr>
        <w:spacing w:after="0" w:line="240" w:lineRule="auto"/>
        <w:ind w:left="426"/>
        <w:jc w:val="right"/>
        <w:rPr>
          <w:rFonts w:ascii="Times New Roman" w:eastAsia="Arial" w:hAnsi="Times New Roman" w:cs="Times New Roman"/>
          <w:b/>
          <w:sz w:val="24"/>
          <w:szCs w:val="24"/>
        </w:rPr>
      </w:pPr>
      <w:r w:rsidRPr="00A56D36">
        <w:rPr>
          <w:rFonts w:ascii="Times New Roman" w:eastAsia="Arial" w:hAnsi="Times New Roman" w:cs="Times New Roman"/>
          <w:b/>
          <w:sz w:val="24"/>
          <w:szCs w:val="24"/>
        </w:rPr>
        <w:lastRenderedPageBreak/>
        <w:t>Schedule 4</w:t>
      </w:r>
    </w:p>
    <w:p w14:paraId="70A43CC3" w14:textId="77777777" w:rsidR="00324DF4" w:rsidRPr="00A56D36" w:rsidRDefault="00324DF4" w:rsidP="00324DF4">
      <w:pPr>
        <w:spacing w:after="0" w:line="240" w:lineRule="auto"/>
        <w:ind w:left="426"/>
        <w:jc w:val="right"/>
        <w:rPr>
          <w:rFonts w:ascii="Times New Roman" w:eastAsia="Arial" w:hAnsi="Times New Roman" w:cs="Times New Roman"/>
          <w:b/>
          <w:sz w:val="24"/>
          <w:szCs w:val="24"/>
        </w:rPr>
      </w:pPr>
    </w:p>
    <w:p w14:paraId="67BC0916" w14:textId="77777777" w:rsidR="00324DF4" w:rsidRPr="00A56D36" w:rsidRDefault="00324DF4" w:rsidP="00324DF4">
      <w:pPr>
        <w:spacing w:after="0" w:line="240" w:lineRule="auto"/>
        <w:ind w:left="426"/>
        <w:jc w:val="center"/>
        <w:rPr>
          <w:rFonts w:ascii="Times New Roman" w:eastAsia="Arial" w:hAnsi="Times New Roman" w:cs="Times New Roman"/>
          <w:b/>
          <w:sz w:val="24"/>
          <w:szCs w:val="24"/>
        </w:rPr>
      </w:pPr>
      <w:r w:rsidRPr="00A56D36">
        <w:rPr>
          <w:rFonts w:ascii="Times New Roman" w:eastAsia="Arial" w:hAnsi="Times New Roman" w:cs="Times New Roman"/>
          <w:b/>
          <w:sz w:val="24"/>
          <w:szCs w:val="24"/>
        </w:rPr>
        <w:t>INTELLECTUAL PROPERTY GOVERNING FRAMEWORK</w:t>
      </w:r>
    </w:p>
    <w:p w14:paraId="33B581C3" w14:textId="77777777" w:rsidR="00324DF4" w:rsidRPr="00A56D36" w:rsidRDefault="00324DF4" w:rsidP="00324DF4">
      <w:pPr>
        <w:spacing w:after="0" w:line="240" w:lineRule="auto"/>
        <w:ind w:left="426"/>
        <w:jc w:val="center"/>
        <w:rPr>
          <w:rFonts w:ascii="Times New Roman" w:eastAsia="Arial" w:hAnsi="Times New Roman" w:cs="Times New Roman"/>
          <w:b/>
          <w:sz w:val="24"/>
          <w:szCs w:val="24"/>
        </w:rPr>
      </w:pPr>
    </w:p>
    <w:p w14:paraId="553FD77A" w14:textId="77777777" w:rsidR="00324DF4" w:rsidRPr="00A56D36" w:rsidRDefault="00324DF4" w:rsidP="00324DF4">
      <w:pPr>
        <w:spacing w:after="0" w:line="240" w:lineRule="auto"/>
        <w:ind w:left="426"/>
        <w:jc w:val="center"/>
        <w:rPr>
          <w:rFonts w:ascii="Times New Roman" w:eastAsia="Arial" w:hAnsi="Times New Roman" w:cs="Times New Roman"/>
          <w:sz w:val="24"/>
          <w:szCs w:val="24"/>
        </w:rPr>
      </w:pPr>
    </w:p>
    <w:p w14:paraId="0D3A41A9" w14:textId="77777777" w:rsidR="00324DF4" w:rsidRPr="00A56D36" w:rsidRDefault="00324DF4" w:rsidP="00324DF4">
      <w:pPr>
        <w:numPr>
          <w:ilvl w:val="0"/>
          <w:numId w:val="16"/>
        </w:numPr>
        <w:tabs>
          <w:tab w:val="left" w:pos="2345"/>
          <w:tab w:val="left" w:pos="2070"/>
        </w:tabs>
        <w:spacing w:after="200" w:line="276" w:lineRule="auto"/>
        <w:ind w:left="426" w:hanging="360"/>
        <w:jc w:val="both"/>
        <w:rPr>
          <w:rFonts w:ascii="Times New Roman" w:eastAsia="Arial" w:hAnsi="Times New Roman" w:cs="Times New Roman"/>
          <w:sz w:val="24"/>
          <w:szCs w:val="24"/>
        </w:rPr>
      </w:pPr>
      <w:r w:rsidRPr="00A56D36">
        <w:rPr>
          <w:rFonts w:ascii="Times New Roman" w:eastAsia="Arial" w:hAnsi="Times New Roman" w:cs="Times New Roman"/>
          <w:sz w:val="24"/>
          <w:szCs w:val="24"/>
        </w:rPr>
        <w:t>Background IP Rights:</w:t>
      </w:r>
    </w:p>
    <w:p w14:paraId="0EF597CF" w14:textId="77777777" w:rsidR="00324DF4" w:rsidRPr="00A56D36" w:rsidRDefault="00324DF4" w:rsidP="00324DF4">
      <w:pPr>
        <w:ind w:left="426"/>
        <w:jc w:val="both"/>
        <w:rPr>
          <w:rFonts w:ascii="Times New Roman" w:eastAsia="Arial" w:hAnsi="Times New Roman" w:cs="Times New Roman"/>
          <w:sz w:val="24"/>
          <w:szCs w:val="24"/>
        </w:rPr>
      </w:pPr>
      <w:r w:rsidRPr="00A56D36">
        <w:rPr>
          <w:rFonts w:ascii="Times New Roman" w:eastAsia="Arial" w:hAnsi="Times New Roman" w:cs="Times New Roman"/>
          <w:sz w:val="24"/>
          <w:szCs w:val="24"/>
        </w:rPr>
        <w:t xml:space="preserve">All rights, title and interest in or to any information, data, reports, documents, procedures, forecasts, technology, know-how, and inventions, including any patents, designs, copyrights, trademarks and any applications for patents, designs, copyrights or trademarks, in India and anywhere else in the world, that are owned by or vest in any Party before execution of this Agreement (“Background IP”) shall remain the property of such Party. </w:t>
      </w:r>
    </w:p>
    <w:p w14:paraId="7ECDA880" w14:textId="77777777" w:rsidR="00324DF4" w:rsidRPr="00A56D36" w:rsidRDefault="00324DF4" w:rsidP="00324DF4">
      <w:pPr>
        <w:numPr>
          <w:ilvl w:val="0"/>
          <w:numId w:val="17"/>
        </w:numPr>
        <w:tabs>
          <w:tab w:val="left" w:pos="2345"/>
          <w:tab w:val="left" w:pos="2070"/>
          <w:tab w:val="left" w:pos="3119"/>
        </w:tabs>
        <w:spacing w:after="200" w:line="276" w:lineRule="auto"/>
        <w:ind w:left="426" w:hanging="360"/>
        <w:jc w:val="both"/>
        <w:rPr>
          <w:rFonts w:ascii="Times New Roman" w:eastAsia="Arial" w:hAnsi="Times New Roman" w:cs="Times New Roman"/>
          <w:sz w:val="24"/>
          <w:szCs w:val="24"/>
        </w:rPr>
      </w:pPr>
      <w:r w:rsidRPr="00A56D36">
        <w:rPr>
          <w:rFonts w:ascii="Times New Roman" w:eastAsia="Arial" w:hAnsi="Times New Roman" w:cs="Times New Roman"/>
          <w:sz w:val="24"/>
          <w:szCs w:val="24"/>
        </w:rPr>
        <w:t>New IP:</w:t>
      </w:r>
    </w:p>
    <w:p w14:paraId="32C64191" w14:textId="1956848B" w:rsidR="00324DF4" w:rsidRPr="00A56D36" w:rsidRDefault="00324DF4" w:rsidP="00324DF4">
      <w:pPr>
        <w:ind w:left="426" w:firstLine="60"/>
        <w:jc w:val="both"/>
        <w:rPr>
          <w:rFonts w:ascii="Times New Roman" w:eastAsia="Arial" w:hAnsi="Times New Roman" w:cs="Times New Roman"/>
          <w:sz w:val="24"/>
          <w:szCs w:val="24"/>
        </w:rPr>
      </w:pPr>
      <w:r w:rsidRPr="00A56D36">
        <w:rPr>
          <w:rFonts w:ascii="Times New Roman" w:eastAsia="Arial" w:hAnsi="Times New Roman" w:cs="Times New Roman"/>
          <w:sz w:val="24"/>
          <w:szCs w:val="24"/>
        </w:rPr>
        <w:t>For the purpose of PACE, New IP means intellectual property generated during the conduct of the Project by the Fund Recipient</w:t>
      </w:r>
      <w:r w:rsidR="00633B6F">
        <w:rPr>
          <w:rFonts w:ascii="Times New Roman" w:eastAsia="Arial" w:hAnsi="Times New Roman" w:cs="Times New Roman"/>
          <w:sz w:val="24"/>
          <w:szCs w:val="24"/>
        </w:rPr>
        <w:t>s</w:t>
      </w:r>
      <w:r w:rsidRPr="00A56D36">
        <w:rPr>
          <w:rFonts w:ascii="Times New Roman" w:eastAsia="Arial" w:hAnsi="Times New Roman" w:cs="Times New Roman"/>
          <w:sz w:val="24"/>
          <w:szCs w:val="24"/>
        </w:rPr>
        <w:t xml:space="preserve"> excluding the intellectual property generated by the Institute before execution of this Agreement and any New IP generated by the Fund Recipient</w:t>
      </w:r>
      <w:r w:rsidR="00633B6F">
        <w:rPr>
          <w:rFonts w:ascii="Times New Roman" w:eastAsia="Arial" w:hAnsi="Times New Roman" w:cs="Times New Roman"/>
          <w:sz w:val="24"/>
          <w:szCs w:val="24"/>
        </w:rPr>
        <w:t>s</w:t>
      </w:r>
      <w:r w:rsidRPr="00A56D36">
        <w:rPr>
          <w:rFonts w:ascii="Times New Roman" w:eastAsia="Arial" w:hAnsi="Times New Roman" w:cs="Times New Roman"/>
          <w:sz w:val="24"/>
          <w:szCs w:val="24"/>
        </w:rPr>
        <w:t xml:space="preserve"> outside the scope of this Agreement even during the term of this Agreement. All rights, title and interest in New IP in India and anywhere else in the world, shall be owned by or vest in the applicant academia unless agreed otherwise between the parties.  </w:t>
      </w:r>
    </w:p>
    <w:p w14:paraId="7ACE364F" w14:textId="190282EC" w:rsidR="00324DF4" w:rsidRPr="00A56D36" w:rsidRDefault="00324DF4" w:rsidP="00324DF4">
      <w:pPr>
        <w:jc w:val="both"/>
        <w:rPr>
          <w:rFonts w:ascii="Times New Roman" w:eastAsia="Arial" w:hAnsi="Times New Roman" w:cs="Times New Roman"/>
          <w:sz w:val="24"/>
          <w:szCs w:val="24"/>
        </w:rPr>
      </w:pPr>
      <w:r w:rsidRPr="00A56D36">
        <w:rPr>
          <w:rFonts w:ascii="Times New Roman" w:eastAsia="Arial" w:hAnsi="Times New Roman" w:cs="Times New Roman"/>
          <w:sz w:val="24"/>
          <w:szCs w:val="24"/>
        </w:rPr>
        <w:t>The fund recipient</w:t>
      </w:r>
      <w:r w:rsidR="00633B6F">
        <w:rPr>
          <w:rFonts w:ascii="Times New Roman" w:eastAsia="Arial" w:hAnsi="Times New Roman" w:cs="Times New Roman"/>
          <w:sz w:val="24"/>
          <w:szCs w:val="24"/>
        </w:rPr>
        <w:t>s</w:t>
      </w:r>
      <w:r w:rsidRPr="00A56D36">
        <w:rPr>
          <w:rFonts w:ascii="Times New Roman" w:eastAsia="Arial" w:hAnsi="Times New Roman" w:cs="Times New Roman"/>
          <w:sz w:val="24"/>
          <w:szCs w:val="24"/>
        </w:rPr>
        <w:t xml:space="preserve"> will not publish in any manner with regard to the results of the Project which will be in derogation to the creation and protection of IP and related rights as stated above.</w:t>
      </w:r>
    </w:p>
    <w:p w14:paraId="54065E59" w14:textId="2A40F4F7" w:rsidR="00324DF4" w:rsidRPr="00A56D36" w:rsidRDefault="00324DF4" w:rsidP="00324DF4">
      <w:pPr>
        <w:jc w:val="both"/>
        <w:rPr>
          <w:rFonts w:ascii="Times New Roman" w:eastAsia="Arial" w:hAnsi="Times New Roman" w:cs="Times New Roman"/>
          <w:sz w:val="24"/>
          <w:szCs w:val="24"/>
        </w:rPr>
      </w:pPr>
      <w:r w:rsidRPr="00A56D36">
        <w:rPr>
          <w:rFonts w:ascii="Times New Roman" w:eastAsia="Arial" w:hAnsi="Times New Roman" w:cs="Times New Roman"/>
          <w:b/>
          <w:sz w:val="24"/>
          <w:szCs w:val="24"/>
        </w:rPr>
        <w:t xml:space="preserve">NOTE: </w:t>
      </w:r>
      <w:r w:rsidRPr="00A56D36">
        <w:rPr>
          <w:rFonts w:ascii="Times New Roman" w:eastAsia="Arial" w:hAnsi="Times New Roman" w:cs="Times New Roman"/>
          <w:sz w:val="24"/>
          <w:szCs w:val="24"/>
        </w:rPr>
        <w:t>For the purpose of this GLA, New IP means intellectual property generated during the conduct of the Project by the Fund Recipient</w:t>
      </w:r>
      <w:r w:rsidR="00633B6F">
        <w:rPr>
          <w:rFonts w:ascii="Times New Roman" w:eastAsia="Arial" w:hAnsi="Times New Roman" w:cs="Times New Roman"/>
          <w:sz w:val="24"/>
          <w:szCs w:val="24"/>
        </w:rPr>
        <w:t>s</w:t>
      </w:r>
      <w:r w:rsidRPr="00A56D36">
        <w:rPr>
          <w:rFonts w:ascii="Times New Roman" w:eastAsia="Arial" w:hAnsi="Times New Roman" w:cs="Times New Roman"/>
          <w:sz w:val="24"/>
          <w:szCs w:val="24"/>
        </w:rPr>
        <w:t>, but excluding the intellectual property generated by the Fund Recipient</w:t>
      </w:r>
      <w:r w:rsidR="00633B6F">
        <w:rPr>
          <w:rFonts w:ascii="Times New Roman" w:eastAsia="Arial" w:hAnsi="Times New Roman" w:cs="Times New Roman"/>
          <w:sz w:val="24"/>
          <w:szCs w:val="24"/>
        </w:rPr>
        <w:t>s</w:t>
      </w:r>
      <w:r w:rsidRPr="00A56D36">
        <w:rPr>
          <w:rFonts w:ascii="Times New Roman" w:eastAsia="Arial" w:hAnsi="Times New Roman" w:cs="Times New Roman"/>
          <w:sz w:val="24"/>
          <w:szCs w:val="24"/>
        </w:rPr>
        <w:t xml:space="preserve"> before execution of this GLA and any IP generated outside the scope of this GLA even during the term of this GLA.</w:t>
      </w:r>
    </w:p>
    <w:p w14:paraId="135E5AAB" w14:textId="79CCEDE2" w:rsidR="00324DF4" w:rsidRPr="00A56D36" w:rsidRDefault="00324DF4" w:rsidP="00324DF4">
      <w:pPr>
        <w:numPr>
          <w:ilvl w:val="0"/>
          <w:numId w:val="18"/>
        </w:numPr>
        <w:spacing w:after="0" w:line="240" w:lineRule="auto"/>
        <w:ind w:left="720" w:hanging="360"/>
        <w:jc w:val="both"/>
        <w:rPr>
          <w:rFonts w:ascii="Times New Roman" w:eastAsia="Arial" w:hAnsi="Times New Roman" w:cs="Times New Roman"/>
          <w:sz w:val="24"/>
          <w:szCs w:val="24"/>
        </w:rPr>
      </w:pPr>
      <w:r w:rsidRPr="00A56D36">
        <w:rPr>
          <w:rFonts w:ascii="Times New Roman" w:eastAsia="Arial" w:hAnsi="Times New Roman" w:cs="Times New Roman"/>
          <w:sz w:val="24"/>
          <w:szCs w:val="24"/>
        </w:rPr>
        <w:t>The background Intellectual Property (IP) generated by the Fund Recipient</w:t>
      </w:r>
      <w:r w:rsidR="00633B6F">
        <w:rPr>
          <w:rFonts w:ascii="Times New Roman" w:eastAsia="Arial" w:hAnsi="Times New Roman" w:cs="Times New Roman"/>
          <w:sz w:val="24"/>
          <w:szCs w:val="24"/>
        </w:rPr>
        <w:t>s</w:t>
      </w:r>
      <w:r w:rsidRPr="00A56D36">
        <w:rPr>
          <w:rFonts w:ascii="Times New Roman" w:eastAsia="Arial" w:hAnsi="Times New Roman" w:cs="Times New Roman"/>
          <w:sz w:val="24"/>
          <w:szCs w:val="24"/>
        </w:rPr>
        <w:t xml:space="preserve"> before execution of this GLA are as provided hereunder;</w:t>
      </w:r>
    </w:p>
    <w:p w14:paraId="25C91FE6" w14:textId="77777777" w:rsidR="00324DF4" w:rsidRPr="00A56D36" w:rsidRDefault="00324DF4" w:rsidP="00324DF4">
      <w:pPr>
        <w:spacing w:after="0" w:line="240" w:lineRule="auto"/>
        <w:ind w:left="1287"/>
        <w:jc w:val="both"/>
        <w:rPr>
          <w:rFonts w:ascii="Times New Roman" w:eastAsia="Arial"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1268"/>
        <w:gridCol w:w="8339"/>
      </w:tblGrid>
      <w:tr w:rsidR="00324DF4" w:rsidRPr="00C32640" w14:paraId="6E36D6C2" w14:textId="77777777" w:rsidTr="00595910">
        <w:trPr>
          <w:trHeight w:val="1"/>
        </w:trPr>
        <w:tc>
          <w:tcPr>
            <w:tcW w:w="6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982DD" w14:textId="31371C2F" w:rsidR="00324DF4" w:rsidRPr="00C32640" w:rsidRDefault="00633B6F" w:rsidP="00595910">
            <w:pPr>
              <w:spacing w:after="0" w:line="240" w:lineRule="auto"/>
              <w:ind w:left="556"/>
              <w:jc w:val="both"/>
              <w:rPr>
                <w:rFonts w:ascii="Times New Roman" w:eastAsia="Calibri" w:hAnsi="Times New Roman" w:cs="Times New Roman"/>
                <w:sz w:val="24"/>
                <w:szCs w:val="24"/>
              </w:rPr>
            </w:pPr>
            <w:r>
              <w:rPr>
                <w:rFonts w:ascii="Times New Roman" w:eastAsia="Calibri" w:hAnsi="Times New Roman" w:cs="Times New Roman"/>
                <w:sz w:val="24"/>
                <w:szCs w:val="24"/>
              </w:rPr>
              <w:t>I</w:t>
            </w:r>
          </w:p>
        </w:tc>
        <w:tc>
          <w:tcPr>
            <w:tcW w:w="4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E16A0" w14:textId="77777777" w:rsidR="00324DF4" w:rsidRPr="00C32640" w:rsidRDefault="00324DF4" w:rsidP="00595910">
            <w:pPr>
              <w:ind w:left="453" w:hanging="142"/>
              <w:jc w:val="both"/>
              <w:rPr>
                <w:rFonts w:ascii="Times New Roman" w:hAnsi="Times New Roman" w:cs="Times New Roman"/>
                <w:sz w:val="24"/>
                <w:szCs w:val="24"/>
              </w:rPr>
            </w:pPr>
            <w:r w:rsidRPr="00C32640">
              <w:rPr>
                <w:rFonts w:ascii="Times New Roman" w:eastAsia="Arial" w:hAnsi="Times New Roman" w:cs="Times New Roman"/>
                <w:sz w:val="24"/>
                <w:szCs w:val="24"/>
              </w:rPr>
              <w:t xml:space="preserve">Background IP of </w:t>
            </w:r>
            <w:proofErr w:type="gramStart"/>
            <w:r w:rsidRPr="00C32640">
              <w:rPr>
                <w:rFonts w:ascii="Times New Roman" w:eastAsia="Arial" w:hAnsi="Times New Roman" w:cs="Times New Roman"/>
                <w:sz w:val="24"/>
                <w:szCs w:val="24"/>
              </w:rPr>
              <w:t>the  Institute</w:t>
            </w:r>
            <w:proofErr w:type="gramEnd"/>
          </w:p>
        </w:tc>
      </w:tr>
      <w:tr w:rsidR="00324DF4" w:rsidRPr="00C32640" w14:paraId="63C63BF5" w14:textId="77777777" w:rsidTr="00595910">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9BA20" w14:textId="77777777" w:rsidR="00324DF4" w:rsidRPr="00C32640" w:rsidRDefault="00324DF4" w:rsidP="00595910">
            <w:pPr>
              <w:spacing w:after="0" w:line="240" w:lineRule="auto"/>
              <w:rPr>
                <w:rFonts w:ascii="Times New Roman" w:hAnsi="Times New Roman" w:cs="Times New Roman"/>
                <w:sz w:val="24"/>
                <w:szCs w:val="24"/>
              </w:rPr>
            </w:pPr>
          </w:p>
        </w:tc>
      </w:tr>
      <w:tr w:rsidR="00324DF4" w:rsidRPr="00C32640" w14:paraId="35591517" w14:textId="77777777" w:rsidTr="00595910">
        <w:trPr>
          <w:trHeight w:val="1"/>
        </w:trPr>
        <w:tc>
          <w:tcPr>
            <w:tcW w:w="6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71A25" w14:textId="77777777" w:rsidR="00324DF4" w:rsidRPr="00C32640" w:rsidRDefault="00324DF4" w:rsidP="00595910">
            <w:pPr>
              <w:ind w:left="453" w:hanging="142"/>
              <w:jc w:val="both"/>
              <w:rPr>
                <w:rFonts w:ascii="Times New Roman" w:hAnsi="Times New Roman" w:cs="Times New Roman"/>
                <w:sz w:val="24"/>
                <w:szCs w:val="24"/>
              </w:rPr>
            </w:pPr>
            <w:r w:rsidRPr="00C32640">
              <w:rPr>
                <w:rFonts w:ascii="Times New Roman" w:eastAsia="Arial" w:hAnsi="Times New Roman" w:cs="Times New Roman"/>
                <w:sz w:val="24"/>
                <w:szCs w:val="24"/>
              </w:rPr>
              <w:t>II</w:t>
            </w:r>
          </w:p>
        </w:tc>
        <w:tc>
          <w:tcPr>
            <w:tcW w:w="43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2C5C0" w14:textId="45CEFFC6" w:rsidR="00324DF4" w:rsidRPr="00C32640" w:rsidRDefault="00324DF4" w:rsidP="00595910">
            <w:pPr>
              <w:ind w:left="453" w:hanging="142"/>
              <w:jc w:val="both"/>
              <w:rPr>
                <w:rFonts w:ascii="Times New Roman" w:hAnsi="Times New Roman" w:cs="Times New Roman"/>
                <w:sz w:val="24"/>
                <w:szCs w:val="24"/>
              </w:rPr>
            </w:pPr>
            <w:r w:rsidRPr="00C32640">
              <w:rPr>
                <w:rFonts w:ascii="Times New Roman" w:eastAsia="Arial" w:hAnsi="Times New Roman" w:cs="Times New Roman"/>
                <w:sz w:val="24"/>
                <w:szCs w:val="24"/>
              </w:rPr>
              <w:t>Background IP of the Company</w:t>
            </w:r>
          </w:p>
        </w:tc>
      </w:tr>
      <w:tr w:rsidR="00324DF4" w:rsidRPr="00C32640" w14:paraId="2E72608F" w14:textId="77777777" w:rsidTr="00595910">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AF1FE" w14:textId="77777777" w:rsidR="00324DF4" w:rsidRPr="00C32640" w:rsidRDefault="00324DF4" w:rsidP="00C32640">
            <w:pPr>
              <w:jc w:val="center"/>
              <w:rPr>
                <w:rFonts w:ascii="Times New Roman" w:eastAsia="Calibri" w:hAnsi="Times New Roman" w:cs="Times New Roman"/>
                <w:sz w:val="24"/>
                <w:szCs w:val="24"/>
              </w:rPr>
            </w:pPr>
          </w:p>
        </w:tc>
      </w:tr>
    </w:tbl>
    <w:p w14:paraId="74EF2C22" w14:textId="77777777" w:rsidR="00202CD0" w:rsidRDefault="00202CD0">
      <w:pPr>
        <w:rPr>
          <w:rFonts w:ascii="Times New Roman" w:hAnsi="Times New Roman" w:cs="Times New Roman"/>
          <w:b/>
          <w:bCs/>
          <w:sz w:val="24"/>
          <w:szCs w:val="24"/>
        </w:rPr>
      </w:pPr>
    </w:p>
    <w:p w14:paraId="167CFA8E" w14:textId="77777777" w:rsidR="00202CD0" w:rsidRDefault="00202CD0">
      <w:pPr>
        <w:rPr>
          <w:rFonts w:ascii="Times New Roman" w:hAnsi="Times New Roman" w:cs="Times New Roman"/>
          <w:b/>
          <w:bCs/>
          <w:sz w:val="24"/>
          <w:szCs w:val="24"/>
        </w:rPr>
      </w:pPr>
      <w:r>
        <w:rPr>
          <w:rFonts w:ascii="Times New Roman" w:hAnsi="Times New Roman" w:cs="Times New Roman"/>
          <w:b/>
          <w:bCs/>
          <w:sz w:val="24"/>
          <w:szCs w:val="24"/>
        </w:rPr>
        <w:br w:type="page"/>
      </w:r>
    </w:p>
    <w:p w14:paraId="53A4EA22" w14:textId="77777777" w:rsidR="00217885" w:rsidRDefault="00217885" w:rsidP="00217885">
      <w:pPr>
        <w:jc w:val="right"/>
        <w:rPr>
          <w:rFonts w:ascii="Arial" w:hAnsi="Arial" w:cs="Arial"/>
          <w:b/>
          <w:sz w:val="24"/>
          <w:szCs w:val="24"/>
        </w:rPr>
      </w:pPr>
      <w:r w:rsidRPr="00EE7D4F">
        <w:rPr>
          <w:rFonts w:ascii="Arial" w:hAnsi="Arial" w:cs="Arial"/>
          <w:b/>
          <w:sz w:val="24"/>
          <w:szCs w:val="24"/>
        </w:rPr>
        <w:lastRenderedPageBreak/>
        <w:t>Schedule 5</w:t>
      </w:r>
    </w:p>
    <w:p w14:paraId="78B6FE4E" w14:textId="3FEDB35E" w:rsidR="00217885" w:rsidRPr="00643770" w:rsidRDefault="00217885" w:rsidP="00217885">
      <w:pPr>
        <w:spacing w:after="0"/>
        <w:ind w:left="720"/>
        <w:jc w:val="both"/>
        <w:rPr>
          <w:rFonts w:ascii="Arial" w:hAnsi="Arial" w:cs="Arial"/>
          <w:sz w:val="24"/>
          <w:szCs w:val="24"/>
        </w:rPr>
      </w:pPr>
      <w:r>
        <w:rPr>
          <w:rFonts w:ascii="Arial" w:hAnsi="Arial" w:cs="Arial"/>
          <w:b/>
          <w:sz w:val="24"/>
          <w:szCs w:val="24"/>
        </w:rPr>
        <w:t>True copy of the Pre-existing Memorandum of Understanding between the Institute</w:t>
      </w:r>
      <w:r w:rsidRPr="00F257F1">
        <w:rPr>
          <w:rFonts w:ascii="Arial" w:hAnsi="Arial" w:cs="Arial"/>
          <w:b/>
          <w:sz w:val="24"/>
          <w:szCs w:val="24"/>
        </w:rPr>
        <w:t xml:space="preserve"> and the </w:t>
      </w:r>
      <w:r w:rsidR="000F6749">
        <w:rPr>
          <w:rFonts w:ascii="Arial" w:hAnsi="Arial" w:cs="Arial"/>
          <w:b/>
          <w:sz w:val="24"/>
          <w:szCs w:val="24"/>
        </w:rPr>
        <w:t>Company</w:t>
      </w:r>
    </w:p>
    <w:p w14:paraId="1F46DC04" w14:textId="77777777" w:rsidR="00217885" w:rsidRPr="00643770" w:rsidRDefault="00217885" w:rsidP="00217885">
      <w:pPr>
        <w:rPr>
          <w:rFonts w:ascii="Arial" w:hAnsi="Arial" w:cs="Arial"/>
          <w:sz w:val="24"/>
          <w:szCs w:val="24"/>
        </w:rPr>
      </w:pPr>
    </w:p>
    <w:p w14:paraId="7C734BA8" w14:textId="77777777" w:rsidR="008C14B4" w:rsidRDefault="008C14B4">
      <w:pPr>
        <w:rPr>
          <w:rFonts w:ascii="Times New Roman" w:hAnsi="Times New Roman" w:cs="Times New Roman"/>
          <w:b/>
          <w:bCs/>
          <w:sz w:val="24"/>
          <w:szCs w:val="24"/>
        </w:rPr>
      </w:pPr>
    </w:p>
    <w:p w14:paraId="6E2A73CC" w14:textId="77777777" w:rsidR="008C14B4" w:rsidRDefault="008C14B4">
      <w:pPr>
        <w:rPr>
          <w:rFonts w:ascii="Times New Roman" w:hAnsi="Times New Roman" w:cs="Times New Roman"/>
          <w:b/>
          <w:bCs/>
          <w:sz w:val="24"/>
          <w:szCs w:val="24"/>
        </w:rPr>
      </w:pPr>
    </w:p>
    <w:p w14:paraId="6DA95E68" w14:textId="77777777" w:rsidR="00202CD0" w:rsidRDefault="00202CD0">
      <w:pPr>
        <w:rPr>
          <w:rFonts w:ascii="Times New Roman" w:hAnsi="Times New Roman" w:cs="Times New Roman"/>
          <w:b/>
          <w:bCs/>
          <w:sz w:val="24"/>
          <w:szCs w:val="24"/>
        </w:rPr>
      </w:pPr>
    </w:p>
    <w:p w14:paraId="15979B05" w14:textId="77777777" w:rsidR="008C14B4" w:rsidRDefault="008C14B4">
      <w:pPr>
        <w:rPr>
          <w:rFonts w:ascii="Times New Roman" w:hAnsi="Times New Roman" w:cs="Times New Roman"/>
          <w:b/>
          <w:bCs/>
          <w:sz w:val="24"/>
          <w:szCs w:val="24"/>
        </w:rPr>
      </w:pPr>
    </w:p>
    <w:p w14:paraId="7422BD32" w14:textId="77777777" w:rsidR="008C14B4" w:rsidRDefault="008C14B4">
      <w:pPr>
        <w:rPr>
          <w:rFonts w:ascii="Times New Roman" w:hAnsi="Times New Roman" w:cs="Times New Roman"/>
          <w:b/>
          <w:bCs/>
          <w:sz w:val="24"/>
          <w:szCs w:val="24"/>
        </w:rPr>
      </w:pPr>
    </w:p>
    <w:p w14:paraId="73C111B6" w14:textId="77777777" w:rsidR="00B664F3" w:rsidRPr="00712376" w:rsidRDefault="00B664F3">
      <w:pPr>
        <w:rPr>
          <w:rFonts w:ascii="Times New Roman" w:hAnsi="Times New Roman" w:cs="Times New Roman"/>
          <w:b/>
          <w:bCs/>
          <w:sz w:val="24"/>
          <w:szCs w:val="24"/>
        </w:rPr>
      </w:pPr>
    </w:p>
    <w:sectPr w:rsidR="00B664F3" w:rsidRPr="00712376" w:rsidSect="00A93FBD">
      <w:footerReference w:type="default" r:id="rId7"/>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D159" w14:textId="77777777" w:rsidR="00882F7B" w:rsidRDefault="00882F7B" w:rsidP="00202CD0">
      <w:pPr>
        <w:spacing w:after="0" w:line="240" w:lineRule="auto"/>
      </w:pPr>
      <w:r>
        <w:separator/>
      </w:r>
    </w:p>
  </w:endnote>
  <w:endnote w:type="continuationSeparator" w:id="0">
    <w:p w14:paraId="22819889" w14:textId="77777777" w:rsidR="00882F7B" w:rsidRDefault="00882F7B" w:rsidP="0020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035035"/>
      <w:docPartObj>
        <w:docPartGallery w:val="Page Numbers (Bottom of Page)"/>
        <w:docPartUnique/>
      </w:docPartObj>
    </w:sdtPr>
    <w:sdtEndPr/>
    <w:sdtContent>
      <w:sdt>
        <w:sdtPr>
          <w:id w:val="-1705238520"/>
          <w:docPartObj>
            <w:docPartGallery w:val="Page Numbers (Top of Page)"/>
            <w:docPartUnique/>
          </w:docPartObj>
        </w:sdtPr>
        <w:sdtEndPr/>
        <w:sdtContent>
          <w:p w14:paraId="0FA0D812" w14:textId="77777777" w:rsidR="00202CD0" w:rsidRDefault="00202CD0" w:rsidP="00202C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78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885">
              <w:rPr>
                <w:b/>
                <w:bCs/>
                <w:noProof/>
              </w:rPr>
              <w:t>16</w:t>
            </w:r>
            <w:r>
              <w:rPr>
                <w:b/>
                <w:bCs/>
                <w:sz w:val="24"/>
                <w:szCs w:val="24"/>
              </w:rPr>
              <w:fldChar w:fldCharType="end"/>
            </w:r>
          </w:p>
        </w:sdtContent>
      </w:sdt>
    </w:sdtContent>
  </w:sdt>
  <w:p w14:paraId="288DF146" w14:textId="77777777" w:rsidR="00202CD0" w:rsidRDefault="0020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E89A4" w14:textId="77777777" w:rsidR="00882F7B" w:rsidRDefault="00882F7B" w:rsidP="00202CD0">
      <w:pPr>
        <w:spacing w:after="0" w:line="240" w:lineRule="auto"/>
      </w:pPr>
      <w:r>
        <w:separator/>
      </w:r>
    </w:p>
  </w:footnote>
  <w:footnote w:type="continuationSeparator" w:id="0">
    <w:p w14:paraId="14AF2F14" w14:textId="77777777" w:rsidR="00882F7B" w:rsidRDefault="00882F7B" w:rsidP="00202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D88"/>
    <w:multiLevelType w:val="hybridMultilevel"/>
    <w:tmpl w:val="9A8A1138"/>
    <w:lvl w:ilvl="0" w:tplc="4009001B">
      <w:start w:val="1"/>
      <w:numFmt w:val="lowerRoman"/>
      <w:lvlText w:val="%1."/>
      <w:lvlJc w:val="righ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076436"/>
    <w:multiLevelType w:val="hybridMultilevel"/>
    <w:tmpl w:val="18CEEB9C"/>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 w15:restartNumberingAfterBreak="0">
    <w:nsid w:val="1440071B"/>
    <w:multiLevelType w:val="hybridMultilevel"/>
    <w:tmpl w:val="64CC5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start w:val="1"/>
      <w:numFmt w:val="lowerRoman"/>
      <w:lvlText w:val="%3."/>
      <w:lvlJc w:val="right"/>
      <w:pPr>
        <w:ind w:left="2727" w:hanging="180"/>
      </w:pPr>
    </w:lvl>
    <w:lvl w:ilvl="3" w:tplc="4009000F">
      <w:start w:val="1"/>
      <w:numFmt w:val="decimal"/>
      <w:lvlText w:val="%4."/>
      <w:lvlJc w:val="left"/>
      <w:pPr>
        <w:ind w:left="3447" w:hanging="360"/>
      </w:pPr>
    </w:lvl>
    <w:lvl w:ilvl="4" w:tplc="40090019">
      <w:start w:val="1"/>
      <w:numFmt w:val="lowerLetter"/>
      <w:lvlText w:val="%5."/>
      <w:lvlJc w:val="left"/>
      <w:pPr>
        <w:ind w:left="4167" w:hanging="360"/>
      </w:pPr>
    </w:lvl>
    <w:lvl w:ilvl="5" w:tplc="4009001B">
      <w:start w:val="1"/>
      <w:numFmt w:val="lowerRoman"/>
      <w:lvlText w:val="%6."/>
      <w:lvlJc w:val="right"/>
      <w:pPr>
        <w:ind w:left="4887" w:hanging="180"/>
      </w:pPr>
    </w:lvl>
    <w:lvl w:ilvl="6" w:tplc="4009000F">
      <w:start w:val="1"/>
      <w:numFmt w:val="decimal"/>
      <w:lvlText w:val="%7."/>
      <w:lvlJc w:val="left"/>
      <w:pPr>
        <w:ind w:left="5607" w:hanging="360"/>
      </w:pPr>
    </w:lvl>
    <w:lvl w:ilvl="7" w:tplc="40090019">
      <w:start w:val="1"/>
      <w:numFmt w:val="lowerLetter"/>
      <w:lvlText w:val="%8."/>
      <w:lvlJc w:val="left"/>
      <w:pPr>
        <w:ind w:left="6327" w:hanging="360"/>
      </w:pPr>
    </w:lvl>
    <w:lvl w:ilvl="8" w:tplc="4009001B">
      <w:start w:val="1"/>
      <w:numFmt w:val="lowerRoman"/>
      <w:lvlText w:val="%9."/>
      <w:lvlJc w:val="right"/>
      <w:pPr>
        <w:ind w:left="7047" w:hanging="180"/>
      </w:pPr>
    </w:lvl>
  </w:abstractNum>
  <w:abstractNum w:abstractNumId="4" w15:restartNumberingAfterBreak="0">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38280EAF"/>
    <w:multiLevelType w:val="multilevel"/>
    <w:tmpl w:val="0D42E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strike w:val="0"/>
        <w:dstrike w:val="0"/>
        <w:u w:val="none"/>
        <w:effect w:val="none"/>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b/>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490A39B5"/>
    <w:multiLevelType w:val="multilevel"/>
    <w:tmpl w:val="4A806EB0"/>
    <w:lvl w:ilvl="0">
      <w:start w:val="9"/>
      <w:numFmt w:val="decimal"/>
      <w:lvlText w:val="%1"/>
      <w:lvlJc w:val="left"/>
      <w:pPr>
        <w:ind w:left="360" w:hanging="360"/>
      </w:pPr>
      <w:rPr>
        <w:rFonts w:cs="Arial"/>
      </w:rPr>
    </w:lvl>
    <w:lvl w:ilvl="1">
      <w:start w:val="1"/>
      <w:numFmt w:val="lowerLetter"/>
      <w:lvlText w:val="%2."/>
      <w:lvlJc w:val="left"/>
      <w:pPr>
        <w:ind w:left="720" w:hanging="360"/>
      </w:pPr>
      <w:rPr>
        <w:rFonts w:ascii="Times New Roman" w:eastAsia="Times New Roman" w:hAnsi="Times New Roman" w:cs="Times New Roman"/>
        <w:color w:val="000000"/>
      </w:rPr>
    </w:lvl>
    <w:lvl w:ilvl="2">
      <w:start w:val="1"/>
      <w:numFmt w:val="decimal"/>
      <w:lvlText w:val="%1.%2.%3"/>
      <w:lvlJc w:val="left"/>
      <w:pPr>
        <w:ind w:left="1440" w:hanging="720"/>
      </w:pPr>
      <w:rPr>
        <w:rFonts w:cs="Arial"/>
      </w:rPr>
    </w:lvl>
    <w:lvl w:ilvl="3">
      <w:start w:val="1"/>
      <w:numFmt w:val="decimal"/>
      <w:lvlText w:val="%1.%2.%3.%4"/>
      <w:lvlJc w:val="left"/>
      <w:pPr>
        <w:ind w:left="1800" w:hanging="720"/>
      </w:pPr>
      <w:rPr>
        <w:rFonts w:cs="Arial"/>
      </w:rPr>
    </w:lvl>
    <w:lvl w:ilvl="4">
      <w:start w:val="1"/>
      <w:numFmt w:val="decimal"/>
      <w:lvlText w:val="%1.%2.%3.%4.%5"/>
      <w:lvlJc w:val="left"/>
      <w:pPr>
        <w:ind w:left="2520" w:hanging="1080"/>
      </w:pPr>
      <w:rPr>
        <w:rFonts w:cs="Arial"/>
      </w:rPr>
    </w:lvl>
    <w:lvl w:ilvl="5">
      <w:start w:val="1"/>
      <w:numFmt w:val="decimal"/>
      <w:lvlText w:val="%1.%2.%3.%4.%5.%6"/>
      <w:lvlJc w:val="left"/>
      <w:pPr>
        <w:ind w:left="2880" w:hanging="1080"/>
      </w:pPr>
      <w:rPr>
        <w:rFonts w:cs="Arial"/>
      </w:rPr>
    </w:lvl>
    <w:lvl w:ilvl="6">
      <w:start w:val="1"/>
      <w:numFmt w:val="decimal"/>
      <w:lvlText w:val="%1.%2.%3.%4.%5.%6.%7"/>
      <w:lvlJc w:val="left"/>
      <w:pPr>
        <w:ind w:left="3600" w:hanging="1440"/>
      </w:pPr>
      <w:rPr>
        <w:rFonts w:cs="Arial"/>
      </w:rPr>
    </w:lvl>
    <w:lvl w:ilvl="7">
      <w:start w:val="1"/>
      <w:numFmt w:val="decimal"/>
      <w:lvlText w:val="%1.%2.%3.%4.%5.%6.%7.%8"/>
      <w:lvlJc w:val="left"/>
      <w:pPr>
        <w:ind w:left="3960" w:hanging="1440"/>
      </w:pPr>
      <w:rPr>
        <w:rFonts w:cs="Arial"/>
      </w:rPr>
    </w:lvl>
    <w:lvl w:ilvl="8">
      <w:start w:val="1"/>
      <w:numFmt w:val="decimal"/>
      <w:lvlText w:val="%1.%2.%3.%4.%5.%6.%7.%8.%9"/>
      <w:lvlJc w:val="left"/>
      <w:pPr>
        <w:ind w:left="4680" w:hanging="1800"/>
      </w:pPr>
      <w:rPr>
        <w:rFonts w:cs="Arial"/>
      </w:rPr>
    </w:lvl>
  </w:abstractNum>
  <w:abstractNum w:abstractNumId="11" w15:restartNumberingAfterBreak="0">
    <w:nsid w:val="52B52FF6"/>
    <w:multiLevelType w:val="multilevel"/>
    <w:tmpl w:val="40601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55366F"/>
    <w:multiLevelType w:val="hybridMultilevel"/>
    <w:tmpl w:val="014E4F8E"/>
    <w:lvl w:ilvl="0" w:tplc="793A2F9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7A38A5"/>
    <w:multiLevelType w:val="multilevel"/>
    <w:tmpl w:val="4A806EB0"/>
    <w:lvl w:ilvl="0">
      <w:start w:val="9"/>
      <w:numFmt w:val="decimal"/>
      <w:lvlText w:val="%1"/>
      <w:lvlJc w:val="left"/>
      <w:pPr>
        <w:ind w:left="360" w:hanging="360"/>
      </w:pPr>
      <w:rPr>
        <w:rFonts w:cs="Arial"/>
      </w:rPr>
    </w:lvl>
    <w:lvl w:ilvl="1">
      <w:start w:val="1"/>
      <w:numFmt w:val="lowerLetter"/>
      <w:lvlText w:val="%2."/>
      <w:lvlJc w:val="left"/>
      <w:pPr>
        <w:ind w:left="720" w:hanging="360"/>
      </w:pPr>
      <w:rPr>
        <w:rFonts w:ascii="Times New Roman" w:eastAsia="Times New Roman" w:hAnsi="Times New Roman" w:cs="Times New Roman"/>
        <w:color w:val="000000"/>
      </w:rPr>
    </w:lvl>
    <w:lvl w:ilvl="2">
      <w:start w:val="1"/>
      <w:numFmt w:val="decimal"/>
      <w:lvlText w:val="%1.%2.%3"/>
      <w:lvlJc w:val="left"/>
      <w:pPr>
        <w:ind w:left="1440" w:hanging="720"/>
      </w:pPr>
      <w:rPr>
        <w:rFonts w:cs="Arial"/>
      </w:rPr>
    </w:lvl>
    <w:lvl w:ilvl="3">
      <w:start w:val="1"/>
      <w:numFmt w:val="decimal"/>
      <w:lvlText w:val="%1.%2.%3.%4"/>
      <w:lvlJc w:val="left"/>
      <w:pPr>
        <w:ind w:left="1800" w:hanging="720"/>
      </w:pPr>
      <w:rPr>
        <w:rFonts w:cs="Arial"/>
      </w:rPr>
    </w:lvl>
    <w:lvl w:ilvl="4">
      <w:start w:val="1"/>
      <w:numFmt w:val="decimal"/>
      <w:lvlText w:val="%1.%2.%3.%4.%5"/>
      <w:lvlJc w:val="left"/>
      <w:pPr>
        <w:ind w:left="2520" w:hanging="1080"/>
      </w:pPr>
      <w:rPr>
        <w:rFonts w:cs="Arial"/>
      </w:rPr>
    </w:lvl>
    <w:lvl w:ilvl="5">
      <w:start w:val="1"/>
      <w:numFmt w:val="decimal"/>
      <w:lvlText w:val="%1.%2.%3.%4.%5.%6"/>
      <w:lvlJc w:val="left"/>
      <w:pPr>
        <w:ind w:left="2880" w:hanging="1080"/>
      </w:pPr>
      <w:rPr>
        <w:rFonts w:cs="Arial"/>
      </w:rPr>
    </w:lvl>
    <w:lvl w:ilvl="6">
      <w:start w:val="1"/>
      <w:numFmt w:val="decimal"/>
      <w:lvlText w:val="%1.%2.%3.%4.%5.%6.%7"/>
      <w:lvlJc w:val="left"/>
      <w:pPr>
        <w:ind w:left="3600" w:hanging="1440"/>
      </w:pPr>
      <w:rPr>
        <w:rFonts w:cs="Arial"/>
      </w:rPr>
    </w:lvl>
    <w:lvl w:ilvl="7">
      <w:start w:val="1"/>
      <w:numFmt w:val="decimal"/>
      <w:lvlText w:val="%1.%2.%3.%4.%5.%6.%7.%8"/>
      <w:lvlJc w:val="left"/>
      <w:pPr>
        <w:ind w:left="3960" w:hanging="1440"/>
      </w:pPr>
      <w:rPr>
        <w:rFonts w:cs="Arial"/>
      </w:rPr>
    </w:lvl>
    <w:lvl w:ilvl="8">
      <w:start w:val="1"/>
      <w:numFmt w:val="decimal"/>
      <w:lvlText w:val="%1.%2.%3.%4.%5.%6.%7.%8.%9"/>
      <w:lvlJc w:val="left"/>
      <w:pPr>
        <w:ind w:left="4680" w:hanging="1800"/>
      </w:pPr>
      <w:rPr>
        <w:rFonts w:cs="Arial"/>
      </w:rPr>
    </w:lvl>
  </w:abstractNum>
  <w:abstractNum w:abstractNumId="14" w15:restartNumberingAfterBreak="0">
    <w:nsid w:val="60F844E2"/>
    <w:multiLevelType w:val="multilevel"/>
    <w:tmpl w:val="9D3CA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C52185"/>
    <w:multiLevelType w:val="hybridMultilevel"/>
    <w:tmpl w:val="04A6C79A"/>
    <w:lvl w:ilvl="0" w:tplc="0D7C9BB6">
      <w:start w:val="1"/>
      <w:numFmt w:val="upperRoman"/>
      <w:lvlText w:val="%1)"/>
      <w:lvlJc w:val="left"/>
      <w:pPr>
        <w:ind w:left="2160" w:hanging="720"/>
      </w:pPr>
      <w:rPr>
        <w:b/>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6" w15:restartNumberingAfterBreak="0">
    <w:nsid w:val="680145A9"/>
    <w:multiLevelType w:val="hybridMultilevel"/>
    <w:tmpl w:val="456469E0"/>
    <w:lvl w:ilvl="0" w:tplc="40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3"/>
  </w:num>
  <w:num w:numId="13">
    <w:abstractNumId w:val="0"/>
  </w:num>
  <w:num w:numId="14">
    <w:abstractNumId w:val="2"/>
  </w:num>
  <w:num w:numId="15">
    <w:abstractNumId w:val="12"/>
  </w:num>
  <w:num w:numId="16">
    <w:abstractNumId w:val="14"/>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EC"/>
    <w:rsid w:val="00000EAD"/>
    <w:rsid w:val="0002347F"/>
    <w:rsid w:val="000F6749"/>
    <w:rsid w:val="00151370"/>
    <w:rsid w:val="00202CD0"/>
    <w:rsid w:val="00217885"/>
    <w:rsid w:val="002A3F81"/>
    <w:rsid w:val="002D3AE7"/>
    <w:rsid w:val="00303193"/>
    <w:rsid w:val="00324DF4"/>
    <w:rsid w:val="003315EC"/>
    <w:rsid w:val="004A6E4B"/>
    <w:rsid w:val="004B0858"/>
    <w:rsid w:val="004E53AF"/>
    <w:rsid w:val="00633B6F"/>
    <w:rsid w:val="00634B52"/>
    <w:rsid w:val="00712376"/>
    <w:rsid w:val="00712407"/>
    <w:rsid w:val="00712703"/>
    <w:rsid w:val="00737F41"/>
    <w:rsid w:val="0085527F"/>
    <w:rsid w:val="00882F7B"/>
    <w:rsid w:val="008A5709"/>
    <w:rsid w:val="008C14B4"/>
    <w:rsid w:val="00903ACF"/>
    <w:rsid w:val="00946AD6"/>
    <w:rsid w:val="009B34F9"/>
    <w:rsid w:val="009D3C40"/>
    <w:rsid w:val="009E44EC"/>
    <w:rsid w:val="00A1512B"/>
    <w:rsid w:val="00A211FF"/>
    <w:rsid w:val="00A93FBD"/>
    <w:rsid w:val="00B02454"/>
    <w:rsid w:val="00B664F3"/>
    <w:rsid w:val="00B835DB"/>
    <w:rsid w:val="00B83CA1"/>
    <w:rsid w:val="00C27989"/>
    <w:rsid w:val="00C31AC6"/>
    <w:rsid w:val="00C32640"/>
    <w:rsid w:val="00C765BB"/>
    <w:rsid w:val="00C818A0"/>
    <w:rsid w:val="00CB579A"/>
    <w:rsid w:val="00D13113"/>
    <w:rsid w:val="00D17B1B"/>
    <w:rsid w:val="00D83CCA"/>
    <w:rsid w:val="00DA3944"/>
    <w:rsid w:val="00E41A7E"/>
    <w:rsid w:val="00F10F57"/>
    <w:rsid w:val="00FD5199"/>
    <w:rsid w:val="00FF33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61CC"/>
  <w15:chartTrackingRefBased/>
  <w15:docId w15:val="{A87A2C95-FB25-4394-9EF7-197FA86E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664F3"/>
    <w:pPr>
      <w:spacing w:after="0" w:line="360" w:lineRule="auto"/>
      <w:ind w:left="720" w:hanging="720"/>
      <w:jc w:val="both"/>
    </w:pPr>
    <w:rPr>
      <w:rFonts w:ascii="Arial" w:eastAsia="Times New Roman" w:hAnsi="Arial" w:cs="Times New Roman"/>
      <w:bCs/>
      <w:sz w:val="24"/>
      <w:szCs w:val="24"/>
      <w:lang w:val="en-US" w:eastAsia="en-IN" w:bidi="hi-IN"/>
    </w:rPr>
  </w:style>
  <w:style w:type="character" w:customStyle="1" w:styleId="BodyTextIndentChar">
    <w:name w:val="Body Text Indent Char"/>
    <w:basedOn w:val="DefaultParagraphFont"/>
    <w:link w:val="BodyTextIndent"/>
    <w:semiHidden/>
    <w:rsid w:val="00B664F3"/>
    <w:rPr>
      <w:rFonts w:ascii="Arial" w:eastAsia="Times New Roman" w:hAnsi="Arial" w:cs="Times New Roman"/>
      <w:bCs/>
      <w:sz w:val="24"/>
      <w:szCs w:val="24"/>
      <w:lang w:val="en-US" w:eastAsia="en-IN" w:bidi="hi-IN"/>
    </w:rPr>
  </w:style>
  <w:style w:type="paragraph" w:styleId="NoSpacing">
    <w:name w:val="No Spacing"/>
    <w:uiPriority w:val="1"/>
    <w:qFormat/>
    <w:rsid w:val="00B664F3"/>
    <w:pPr>
      <w:spacing w:after="0" w:line="240" w:lineRule="auto"/>
    </w:pPr>
    <w:rPr>
      <w:rFonts w:ascii="Times New Roman" w:eastAsia="Times New Roman" w:hAnsi="Times New Roman" w:cs="Times New Roman"/>
      <w:sz w:val="24"/>
      <w:szCs w:val="24"/>
      <w:lang w:eastAsia="en-IN" w:bidi="hi-IN"/>
    </w:rPr>
  </w:style>
  <w:style w:type="character" w:customStyle="1" w:styleId="ListParagraphChar">
    <w:name w:val="List Paragraph Char"/>
    <w:basedOn w:val="DefaultParagraphFont"/>
    <w:link w:val="ListParagraph"/>
    <w:uiPriority w:val="34"/>
    <w:locked/>
    <w:rsid w:val="00B664F3"/>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B664F3"/>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59"/>
    <w:rsid w:val="00B664F3"/>
    <w:pPr>
      <w:spacing w:after="0" w:line="240" w:lineRule="auto"/>
    </w:pPr>
    <w:rPr>
      <w:rFonts w:ascii="Times New Roman" w:eastAsia="Times New Roman" w:hAnsi="Times New Roman" w:cs="Times New Roman"/>
      <w:sz w:val="20"/>
      <w:szCs w:val="20"/>
      <w:lang w:eastAsia="en-I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664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styleId="Hyperlink">
    <w:name w:val="Hyperlink"/>
    <w:basedOn w:val="DefaultParagraphFont"/>
    <w:uiPriority w:val="99"/>
    <w:unhideWhenUsed/>
    <w:rsid w:val="00C31AC6"/>
    <w:rPr>
      <w:color w:val="0563C1" w:themeColor="hyperlink"/>
      <w:u w:val="single"/>
    </w:rPr>
  </w:style>
  <w:style w:type="paragraph" w:styleId="Header">
    <w:name w:val="header"/>
    <w:basedOn w:val="Normal"/>
    <w:link w:val="HeaderChar"/>
    <w:uiPriority w:val="99"/>
    <w:unhideWhenUsed/>
    <w:rsid w:val="00202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CD0"/>
  </w:style>
  <w:style w:type="paragraph" w:styleId="Footer">
    <w:name w:val="footer"/>
    <w:basedOn w:val="Normal"/>
    <w:link w:val="FooterChar"/>
    <w:uiPriority w:val="99"/>
    <w:unhideWhenUsed/>
    <w:rsid w:val="0020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16</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PC</cp:lastModifiedBy>
  <cp:revision>37</cp:revision>
  <dcterms:created xsi:type="dcterms:W3CDTF">2020-06-12T06:04:00Z</dcterms:created>
  <dcterms:modified xsi:type="dcterms:W3CDTF">2020-11-13T07:41:00Z</dcterms:modified>
</cp:coreProperties>
</file>